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6F5642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6F5642">
        <w:rPr>
          <w:rFonts w:ascii="Times New Roman" w:hAnsi="Times New Roman"/>
          <w:b/>
          <w:sz w:val="24"/>
          <w:szCs w:val="24"/>
          <w:lang w:val="bg-BG"/>
        </w:rPr>
        <w:t>4</w:t>
      </w:r>
    </w:p>
    <w:p w:rsidR="00D201AD" w:rsidRPr="00D201AD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D201AD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3A03B0" w:rsidRDefault="003A03B0" w:rsidP="00B9486A">
      <w:pPr>
        <w:spacing w:line="240" w:lineRule="atLeast"/>
        <w:ind w:firstLine="0"/>
        <w:rPr>
          <w:rFonts w:ascii="Times New Roman" w:hAnsi="Times New Roman"/>
          <w:sz w:val="18"/>
          <w:szCs w:val="18"/>
          <w:lang w:val="bg-BG"/>
        </w:rPr>
      </w:pPr>
    </w:p>
    <w:p w:rsidR="00C64CD2" w:rsidRDefault="00C64CD2" w:rsidP="00B9486A">
      <w:pPr>
        <w:spacing w:line="240" w:lineRule="atLeast"/>
        <w:ind w:firstLine="0"/>
        <w:rPr>
          <w:rFonts w:ascii="Times New Roman" w:hAnsi="Times New Roman"/>
          <w:sz w:val="18"/>
          <w:szCs w:val="18"/>
          <w:lang w:val="bg-BG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....</w:t>
      </w:r>
      <w:r w:rsidR="001673F4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201AD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</w:t>
      </w:r>
    </w:p>
    <w:p w:rsidR="00EA6901" w:rsidRPr="00EA6901" w:rsidRDefault="00EA6901" w:rsidP="00EA6901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A6901">
        <w:rPr>
          <w:rFonts w:ascii="Times New Roman" w:hAnsi="Times New Roman"/>
          <w:sz w:val="24"/>
          <w:szCs w:val="24"/>
          <w:lang w:val="ru-RU"/>
        </w:rPr>
        <w:t xml:space="preserve">(фирма/наименование на участника в </w:t>
      </w:r>
      <w:proofErr w:type="spellStart"/>
      <w:r w:rsidRPr="00EA6901">
        <w:rPr>
          <w:rFonts w:ascii="Times New Roman" w:hAnsi="Times New Roman"/>
          <w:sz w:val="24"/>
          <w:szCs w:val="24"/>
          <w:lang w:val="ru-RU"/>
        </w:rPr>
        <w:t>процедурата</w:t>
      </w:r>
      <w:proofErr w:type="spellEnd"/>
      <w:r w:rsidRPr="00EA6901">
        <w:rPr>
          <w:rFonts w:ascii="Times New Roman" w:hAnsi="Times New Roman"/>
          <w:sz w:val="24"/>
          <w:szCs w:val="24"/>
          <w:lang w:val="ru-RU"/>
        </w:rPr>
        <w:t>)</w:t>
      </w:r>
    </w:p>
    <w:p w:rsidR="00D60E4E" w:rsidRDefault="00D60E4E" w:rsidP="00B9486A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551382" w:rsidRDefault="00551382" w:rsidP="00B9486A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673F4" w:rsidRPr="00C64CD2" w:rsidRDefault="00C64CD2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en-AU"/>
        </w:rPr>
        <w:t>ДО</w:t>
      </w:r>
    </w:p>
    <w:p w:rsidR="001673F4" w:rsidRPr="001673F4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en-AU"/>
        </w:rPr>
        <w:t>НАРОДНОТО СЪБРАНИЕ НА РЕПУБЛИКА БЪЛГАРИЯ</w:t>
      </w:r>
    </w:p>
    <w:p w:rsidR="001673F4" w:rsidRPr="00D201AD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gramStart"/>
      <w:r w:rsidRPr="001673F4">
        <w:rPr>
          <w:rFonts w:ascii="Times New Roman" w:hAnsi="Times New Roman"/>
          <w:b/>
          <w:sz w:val="24"/>
          <w:szCs w:val="24"/>
          <w:lang w:val="en-AU"/>
        </w:rPr>
        <w:t>СОФИЯ, ПЛ.</w:t>
      </w:r>
      <w:proofErr w:type="gramEnd"/>
      <w:r w:rsidRPr="001673F4">
        <w:rPr>
          <w:rFonts w:ascii="Times New Roman" w:hAnsi="Times New Roman"/>
          <w:b/>
          <w:sz w:val="24"/>
          <w:szCs w:val="24"/>
          <w:lang w:val="en-AU"/>
        </w:rPr>
        <w:t xml:space="preserve"> “НАРОДНО СЪБРАНИЕ”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201AD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D201AD">
        <w:rPr>
          <w:rFonts w:ascii="Times New Roman" w:hAnsi="Times New Roman"/>
          <w:sz w:val="24"/>
          <w:szCs w:val="24"/>
          <w:lang w:val="bg-BG"/>
        </w:rPr>
        <w:t>**</w:t>
      </w:r>
    </w:p>
    <w:p w:rsidR="006A432A" w:rsidRDefault="006A432A" w:rsidP="00B9486A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551382" w:rsidRPr="001673F4" w:rsidRDefault="00551382" w:rsidP="00B9486A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60E4E" w:rsidRPr="001673F4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AU"/>
        </w:rPr>
      </w:pPr>
      <w:r w:rsidRPr="001673F4">
        <w:rPr>
          <w:rFonts w:ascii="Times New Roman" w:hAnsi="Times New Roman"/>
          <w:b/>
          <w:sz w:val="24"/>
          <w:szCs w:val="24"/>
          <w:lang w:val="bg-BG"/>
        </w:rPr>
        <w:t xml:space="preserve">УВАЖАЕМИ ДАМИ И </w:t>
      </w:r>
      <w:r w:rsidRPr="001673F4">
        <w:rPr>
          <w:rFonts w:ascii="Times New Roman" w:hAnsi="Times New Roman"/>
          <w:b/>
          <w:sz w:val="24"/>
          <w:szCs w:val="24"/>
          <w:lang w:val="en-AU"/>
        </w:rPr>
        <w:t>ГОСПОДА</w:t>
      </w:r>
      <w:r w:rsidR="00D60E4E" w:rsidRPr="001673F4">
        <w:rPr>
          <w:rFonts w:ascii="Times New Roman" w:hAnsi="Times New Roman"/>
          <w:b/>
          <w:sz w:val="24"/>
          <w:szCs w:val="24"/>
          <w:lang w:val="en-AU"/>
        </w:rPr>
        <w:t>,</w:t>
      </w:r>
    </w:p>
    <w:p w:rsidR="005F12DA" w:rsidRDefault="005F12DA" w:rsidP="00B9486A">
      <w:pPr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DB1F87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DB1F87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B1F87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DB1F87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B1F87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DB1F87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B1F87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DB1F87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DB1F87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DB1F87">
        <w:rPr>
          <w:rFonts w:ascii="Times New Roman" w:hAnsi="Times New Roman"/>
          <w:sz w:val="24"/>
          <w:szCs w:val="24"/>
          <w:lang w:val="en-AU"/>
        </w:rPr>
        <w:t xml:space="preserve">) с </w:t>
      </w:r>
      <w:r w:rsidRPr="00DB1F87">
        <w:rPr>
          <w:rFonts w:ascii="Times New Roman" w:hAnsi="Times New Roman"/>
          <w:sz w:val="24"/>
          <w:szCs w:val="24"/>
          <w:lang w:val="bg-BG"/>
        </w:rPr>
        <w:t xml:space="preserve">обявлението и с </w:t>
      </w:r>
      <w:proofErr w:type="spellStart"/>
      <w:r w:rsidRPr="00DB1F87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DB1F87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B1F87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DB1F87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B1F87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DB1F87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Pr="00DB1F87">
        <w:rPr>
          <w:rFonts w:ascii="Times New Roman" w:hAnsi="Times New Roman"/>
          <w:sz w:val="24"/>
          <w:szCs w:val="24"/>
          <w:lang w:val="bg-BG"/>
        </w:rPr>
        <w:t>откритата процедура по реда на ЗОП за възлагане на обществена поръчка с предмет</w:t>
      </w:r>
      <w:r w:rsidRPr="00DB1F87">
        <w:rPr>
          <w:rFonts w:ascii="Times New Roman" w:hAnsi="Times New Roman"/>
          <w:sz w:val="24"/>
          <w:szCs w:val="24"/>
        </w:rPr>
        <w:t xml:space="preserve"> </w:t>
      </w:r>
      <w:r w:rsidR="00DB1F87" w:rsidRPr="00DB1F87">
        <w:rPr>
          <w:rFonts w:asciiTheme="minorHAnsi" w:hAnsiTheme="minorHAnsi"/>
          <w:sz w:val="24"/>
          <w:szCs w:val="24"/>
          <w:lang w:val="bg-BG"/>
        </w:rPr>
        <w:t>о</w:t>
      </w:r>
      <w:proofErr w:type="spellStart"/>
      <w:r w:rsidR="00DB1F87" w:rsidRPr="00DB1F87">
        <w:rPr>
          <w:sz w:val="24"/>
          <w:szCs w:val="24"/>
        </w:rPr>
        <w:t>тпечатване</w:t>
      </w:r>
      <w:proofErr w:type="spellEnd"/>
      <w:r w:rsidR="00DB1F87" w:rsidRPr="00DB1F87">
        <w:rPr>
          <w:sz w:val="24"/>
          <w:szCs w:val="24"/>
        </w:rPr>
        <w:t xml:space="preserve"> </w:t>
      </w:r>
      <w:proofErr w:type="spellStart"/>
      <w:r w:rsidR="00DB1F87" w:rsidRPr="00DB1F87">
        <w:rPr>
          <w:sz w:val="24"/>
          <w:szCs w:val="24"/>
        </w:rPr>
        <w:t>на</w:t>
      </w:r>
      <w:proofErr w:type="spellEnd"/>
      <w:r w:rsidR="00DB1F87" w:rsidRPr="00DB1F87">
        <w:rPr>
          <w:sz w:val="24"/>
          <w:szCs w:val="24"/>
        </w:rPr>
        <w:t xml:space="preserve"> </w:t>
      </w:r>
      <w:proofErr w:type="spellStart"/>
      <w:r w:rsidR="00DB1F87" w:rsidRPr="00DB1F87">
        <w:rPr>
          <w:sz w:val="24"/>
          <w:szCs w:val="24"/>
        </w:rPr>
        <w:t>печатни</w:t>
      </w:r>
      <w:proofErr w:type="spellEnd"/>
      <w:r w:rsidR="00DB1F87" w:rsidRPr="00DB1F87">
        <w:rPr>
          <w:sz w:val="24"/>
          <w:szCs w:val="24"/>
        </w:rPr>
        <w:t xml:space="preserve"> </w:t>
      </w:r>
      <w:proofErr w:type="spellStart"/>
      <w:r w:rsidR="00DB1F87" w:rsidRPr="00DB1F87">
        <w:rPr>
          <w:sz w:val="24"/>
          <w:szCs w:val="24"/>
        </w:rPr>
        <w:t>издания</w:t>
      </w:r>
      <w:proofErr w:type="spellEnd"/>
      <w:r w:rsidR="00DB1F87" w:rsidRPr="00DB1F87">
        <w:rPr>
          <w:sz w:val="24"/>
          <w:szCs w:val="24"/>
        </w:rPr>
        <w:t xml:space="preserve"> и </w:t>
      </w:r>
      <w:proofErr w:type="spellStart"/>
      <w:r w:rsidR="00DB1F87" w:rsidRPr="00DB1F87">
        <w:rPr>
          <w:sz w:val="24"/>
          <w:szCs w:val="24"/>
        </w:rPr>
        <w:t>материали</w:t>
      </w:r>
      <w:proofErr w:type="spellEnd"/>
      <w:r w:rsidR="00DB1F87" w:rsidRPr="00DB1F87">
        <w:rPr>
          <w:sz w:val="24"/>
          <w:szCs w:val="24"/>
        </w:rPr>
        <w:t xml:space="preserve"> </w:t>
      </w:r>
      <w:proofErr w:type="spellStart"/>
      <w:r w:rsidR="00DB1F87" w:rsidRPr="00DB1F87">
        <w:rPr>
          <w:sz w:val="24"/>
          <w:szCs w:val="24"/>
        </w:rPr>
        <w:t>по</w:t>
      </w:r>
      <w:proofErr w:type="spellEnd"/>
      <w:r w:rsidR="00DB1F87" w:rsidRPr="00DB1F87">
        <w:rPr>
          <w:sz w:val="24"/>
          <w:szCs w:val="24"/>
        </w:rPr>
        <w:t xml:space="preserve"> </w:t>
      </w:r>
      <w:proofErr w:type="spellStart"/>
      <w:r w:rsidR="00DB1F87" w:rsidRPr="00DB1F87">
        <w:rPr>
          <w:sz w:val="24"/>
          <w:szCs w:val="24"/>
        </w:rPr>
        <w:t>повод</w:t>
      </w:r>
      <w:proofErr w:type="spellEnd"/>
      <w:r w:rsidR="00DB1F87" w:rsidRPr="00DB1F87">
        <w:rPr>
          <w:sz w:val="24"/>
          <w:szCs w:val="24"/>
        </w:rPr>
        <w:t xml:space="preserve"> 140 </w:t>
      </w:r>
      <w:proofErr w:type="spellStart"/>
      <w:r w:rsidR="00DB1F87" w:rsidRPr="00DB1F87">
        <w:rPr>
          <w:sz w:val="24"/>
          <w:szCs w:val="24"/>
        </w:rPr>
        <w:t>години</w:t>
      </w:r>
      <w:proofErr w:type="spellEnd"/>
      <w:r w:rsidR="00DB1F87" w:rsidRPr="00DB1F87">
        <w:rPr>
          <w:sz w:val="24"/>
          <w:szCs w:val="24"/>
        </w:rPr>
        <w:t xml:space="preserve"> </w:t>
      </w:r>
      <w:proofErr w:type="spellStart"/>
      <w:r w:rsidR="00DB1F87" w:rsidRPr="00DB1F87">
        <w:rPr>
          <w:sz w:val="24"/>
          <w:szCs w:val="24"/>
        </w:rPr>
        <w:t>от</w:t>
      </w:r>
      <w:proofErr w:type="spellEnd"/>
      <w:r w:rsidR="00DB1F87" w:rsidRPr="00DB1F87">
        <w:rPr>
          <w:sz w:val="24"/>
          <w:szCs w:val="24"/>
        </w:rPr>
        <w:t xml:space="preserve"> </w:t>
      </w:r>
      <w:proofErr w:type="spellStart"/>
      <w:r w:rsidR="00DB1F87" w:rsidRPr="00DB1F87">
        <w:rPr>
          <w:sz w:val="24"/>
          <w:szCs w:val="24"/>
        </w:rPr>
        <w:t>Учредителното</w:t>
      </w:r>
      <w:proofErr w:type="spellEnd"/>
      <w:r w:rsidR="00DB1F87" w:rsidRPr="00DB1F87">
        <w:rPr>
          <w:sz w:val="24"/>
          <w:szCs w:val="24"/>
        </w:rPr>
        <w:t xml:space="preserve"> </w:t>
      </w:r>
      <w:proofErr w:type="spellStart"/>
      <w:r w:rsidR="00DB1F87" w:rsidRPr="00DB1F87">
        <w:rPr>
          <w:sz w:val="24"/>
          <w:szCs w:val="24"/>
        </w:rPr>
        <w:t>събрание</w:t>
      </w:r>
      <w:proofErr w:type="spellEnd"/>
      <w:r w:rsidR="00DB1F87" w:rsidRPr="00DB1F87">
        <w:rPr>
          <w:sz w:val="24"/>
          <w:szCs w:val="24"/>
        </w:rPr>
        <w:t xml:space="preserve"> и </w:t>
      </w:r>
      <w:proofErr w:type="spellStart"/>
      <w:r w:rsidR="00DB1F87" w:rsidRPr="00DB1F87">
        <w:rPr>
          <w:sz w:val="24"/>
          <w:szCs w:val="24"/>
        </w:rPr>
        <w:t>подписването</w:t>
      </w:r>
      <w:proofErr w:type="spellEnd"/>
      <w:r w:rsidR="00DB1F87" w:rsidRPr="00DB1F87">
        <w:rPr>
          <w:sz w:val="24"/>
          <w:szCs w:val="24"/>
        </w:rPr>
        <w:t xml:space="preserve"> </w:t>
      </w:r>
      <w:proofErr w:type="spellStart"/>
      <w:r w:rsidR="00DB1F87" w:rsidRPr="00DB1F87">
        <w:rPr>
          <w:sz w:val="24"/>
          <w:szCs w:val="24"/>
        </w:rPr>
        <w:t>на</w:t>
      </w:r>
      <w:proofErr w:type="spellEnd"/>
      <w:r w:rsidR="00DB1F87" w:rsidRPr="00DB1F87">
        <w:rPr>
          <w:sz w:val="24"/>
          <w:szCs w:val="24"/>
        </w:rPr>
        <w:t xml:space="preserve"> </w:t>
      </w:r>
      <w:proofErr w:type="spellStart"/>
      <w:r w:rsidR="00DB1F87" w:rsidRPr="00DB1F87">
        <w:rPr>
          <w:sz w:val="24"/>
          <w:szCs w:val="24"/>
        </w:rPr>
        <w:t>Търновската</w:t>
      </w:r>
      <w:proofErr w:type="spellEnd"/>
      <w:r w:rsidR="00DB1F87" w:rsidRPr="00DB1F87">
        <w:rPr>
          <w:sz w:val="24"/>
          <w:szCs w:val="24"/>
        </w:rPr>
        <w:t xml:space="preserve"> </w:t>
      </w:r>
      <w:proofErr w:type="spellStart"/>
      <w:r w:rsidR="00DB1F87" w:rsidRPr="00DB1F87">
        <w:rPr>
          <w:sz w:val="24"/>
          <w:szCs w:val="24"/>
        </w:rPr>
        <w:t>конституция</w:t>
      </w:r>
      <w:proofErr w:type="spellEnd"/>
      <w:r w:rsidRPr="00DB1F87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Pr="00DB1F87">
        <w:rPr>
          <w:rFonts w:ascii="Times New Roman" w:hAnsi="Times New Roman"/>
          <w:sz w:val="24"/>
          <w:szCs w:val="24"/>
          <w:lang w:val="en-AU"/>
        </w:rPr>
        <w:t>подписаният</w:t>
      </w:r>
      <w:proofErr w:type="spellEnd"/>
      <w:r w:rsidRPr="00DB1F87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DB1F87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Pr="00DB1F87">
        <w:rPr>
          <w:rFonts w:ascii="Times New Roman" w:hAnsi="Times New Roman"/>
          <w:sz w:val="24"/>
          <w:szCs w:val="24"/>
          <w:lang w:val="en-AU"/>
        </w:rPr>
        <w:t>), ……</w:t>
      </w:r>
      <w:r w:rsidRPr="00DB1F87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DB1F87">
        <w:rPr>
          <w:rFonts w:ascii="Times New Roman" w:hAnsi="Times New Roman"/>
          <w:sz w:val="24"/>
          <w:szCs w:val="24"/>
          <w:lang w:val="en-AU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en-AU"/>
        </w:rPr>
        <w:t xml:space="preserve">…………………………..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>
        <w:rPr>
          <w:rFonts w:ascii="Times New Roman" w:hAnsi="Times New Roman"/>
          <w:sz w:val="24"/>
          <w:szCs w:val="24"/>
          <w:lang w:val="en-AU"/>
        </w:rPr>
        <w:t>(и) 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en-AU"/>
        </w:rPr>
        <w:t xml:space="preserve">..................…, </w:t>
      </w:r>
      <w:proofErr w:type="gramStart"/>
      <w:r>
        <w:rPr>
          <w:rFonts w:ascii="Times New Roman" w:hAnsi="Times New Roman"/>
          <w:sz w:val="24"/>
          <w:szCs w:val="24"/>
          <w:lang w:val="bg-BG"/>
        </w:rPr>
        <w:t>правя</w:t>
      </w:r>
      <w:r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>им</w:t>
      </w:r>
      <w:r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AU"/>
        </w:rPr>
        <w:t>следнот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обвързващо предложение за изпълнение на обществената поръчка:</w:t>
      </w:r>
    </w:p>
    <w:p w:rsidR="00D60E4E" w:rsidRPr="002C23E6" w:rsidRDefault="00D60E4E" w:rsidP="00B9486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C23E6">
        <w:rPr>
          <w:rFonts w:ascii="Times New Roman" w:hAnsi="Times New Roman"/>
          <w:sz w:val="24"/>
          <w:szCs w:val="24"/>
          <w:lang w:val="en-AU"/>
        </w:rPr>
        <w:t xml:space="preserve">1. </w:t>
      </w:r>
      <w:proofErr w:type="spellStart"/>
      <w:proofErr w:type="gramStart"/>
      <w:r w:rsidRPr="002C23E6">
        <w:rPr>
          <w:rFonts w:ascii="Times New Roman" w:hAnsi="Times New Roman"/>
          <w:sz w:val="24"/>
          <w:szCs w:val="24"/>
          <w:lang w:val="en-AU"/>
        </w:rPr>
        <w:t>Желая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2C23E6">
        <w:rPr>
          <w:rFonts w:ascii="Times New Roman" w:hAnsi="Times New Roman"/>
          <w:sz w:val="24"/>
          <w:szCs w:val="24"/>
          <w:lang w:val="en-AU"/>
        </w:rPr>
        <w:t>ем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участвам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(е) в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горепосочената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обществена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1706C2" w:rsidRPr="002C23E6">
        <w:rPr>
          <w:rFonts w:ascii="Times New Roman" w:hAnsi="Times New Roman"/>
          <w:sz w:val="24"/>
          <w:szCs w:val="24"/>
          <w:lang w:val="en-AU"/>
        </w:rPr>
        <w:t>ще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5F12DA">
        <w:rPr>
          <w:rFonts w:ascii="Times New Roman" w:hAnsi="Times New Roman"/>
          <w:sz w:val="24"/>
          <w:szCs w:val="24"/>
          <w:lang w:val="bg-BG"/>
        </w:rPr>
        <w:t>изпълня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(им)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5F12DA">
        <w:rPr>
          <w:rFonts w:ascii="Times New Roman" w:hAnsi="Times New Roman"/>
          <w:sz w:val="24"/>
          <w:szCs w:val="24"/>
          <w:lang w:val="bg-BG"/>
        </w:rPr>
        <w:t>услугите в обхвата на поръчката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посочени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настоящ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>ото</w:t>
      </w:r>
      <w:proofErr w:type="spellEnd"/>
      <w:r w:rsidR="00B9510B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B1F87">
        <w:rPr>
          <w:rFonts w:ascii="Times New Roman" w:hAnsi="Times New Roman"/>
          <w:sz w:val="24"/>
          <w:szCs w:val="24"/>
          <w:lang w:val="bg-BG"/>
        </w:rPr>
        <w:t>т</w:t>
      </w:r>
      <w:r w:rsidR="00B13347" w:rsidRPr="002C23E6">
        <w:rPr>
          <w:rFonts w:ascii="Times New Roman" w:hAnsi="Times New Roman"/>
          <w:sz w:val="24"/>
          <w:szCs w:val="24"/>
          <w:lang w:val="bg-BG"/>
        </w:rPr>
        <w:t xml:space="preserve">ехническо </w:t>
      </w:r>
      <w:r w:rsidR="00B9510B" w:rsidRPr="002C23E6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2C23E6">
        <w:rPr>
          <w:rFonts w:ascii="Times New Roman" w:hAnsi="Times New Roman"/>
          <w:sz w:val="24"/>
          <w:szCs w:val="24"/>
          <w:lang w:val="en-AU"/>
        </w:rPr>
        <w:t xml:space="preserve">. </w:t>
      </w:r>
    </w:p>
    <w:p w:rsidR="005F12DA" w:rsidRDefault="00D60E4E" w:rsidP="00B9486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  <w:lang w:val="bg-BG"/>
        </w:rPr>
      </w:pPr>
      <w:r w:rsidRPr="002C23E6">
        <w:rPr>
          <w:rFonts w:ascii="Times New Roman" w:hAnsi="Times New Roman"/>
          <w:sz w:val="24"/>
          <w:szCs w:val="24"/>
          <w:lang w:val="en-AU"/>
        </w:rPr>
        <w:t xml:space="preserve">2. </w:t>
      </w:r>
      <w:proofErr w:type="spellStart"/>
      <w:proofErr w:type="gramStart"/>
      <w:r w:rsidRPr="002C23E6">
        <w:rPr>
          <w:rFonts w:ascii="Times New Roman" w:hAnsi="Times New Roman"/>
          <w:sz w:val="24"/>
          <w:szCs w:val="24"/>
          <w:lang w:val="en-AU"/>
        </w:rPr>
        <w:t>Предлагам</w:t>
      </w:r>
      <w:proofErr w:type="spellEnd"/>
      <w:r w:rsidRPr="002C23E6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Pr="002C23E6">
        <w:rPr>
          <w:rFonts w:ascii="Times New Roman" w:hAnsi="Times New Roman"/>
          <w:sz w:val="24"/>
          <w:szCs w:val="24"/>
          <w:lang w:val="en-AU"/>
        </w:rPr>
        <w:t xml:space="preserve">е) 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 xml:space="preserve">да </w:t>
      </w:r>
      <w:proofErr w:type="spellStart"/>
      <w:r w:rsidRPr="002C23E6">
        <w:rPr>
          <w:rFonts w:ascii="Times New Roman" w:hAnsi="Times New Roman"/>
          <w:sz w:val="24"/>
          <w:szCs w:val="24"/>
          <w:lang w:val="en-AU"/>
        </w:rPr>
        <w:t>изпълн</w:t>
      </w:r>
      <w:proofErr w:type="spellEnd"/>
      <w:r w:rsidR="001706C2" w:rsidRPr="002C23E6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556E9" w:rsidRPr="002C23E6">
        <w:rPr>
          <w:rFonts w:ascii="Times New Roman" w:hAnsi="Times New Roman"/>
          <w:sz w:val="24"/>
          <w:szCs w:val="24"/>
          <w:lang w:val="en-AU"/>
        </w:rPr>
        <w:t>обществената</w:t>
      </w:r>
      <w:proofErr w:type="spellEnd"/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556E9" w:rsidRPr="002C23E6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="005556E9" w:rsidRPr="002C23E6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 xml:space="preserve">при </w:t>
      </w:r>
      <w:r w:rsidR="006E168B">
        <w:rPr>
          <w:rFonts w:ascii="Times New Roman" w:hAnsi="Times New Roman"/>
          <w:sz w:val="24"/>
          <w:szCs w:val="24"/>
          <w:lang w:val="bg-BG"/>
        </w:rPr>
        <w:t xml:space="preserve">стриктно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>спазване на всички изисквания, поставени</w:t>
      </w:r>
      <w:r w:rsidR="006A432A" w:rsidRPr="002C23E6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 xml:space="preserve"> в раздел </w:t>
      </w:r>
      <w:r w:rsidR="0029730C" w:rsidRPr="002C23E6">
        <w:rPr>
          <w:rFonts w:ascii="Times New Roman" w:hAnsi="Times New Roman"/>
          <w:sz w:val="24"/>
          <w:szCs w:val="24"/>
        </w:rPr>
        <w:t>I</w:t>
      </w:r>
      <w:r w:rsidR="00DB1F87">
        <w:rPr>
          <w:rFonts w:ascii="Times New Roman" w:hAnsi="Times New Roman"/>
          <w:sz w:val="24"/>
          <w:szCs w:val="24"/>
          <w:lang w:val="bg-BG"/>
        </w:rPr>
        <w:t>.</w:t>
      </w:r>
      <w:r w:rsidR="001706C2" w:rsidRPr="002C23E6">
        <w:rPr>
          <w:rFonts w:ascii="Times New Roman" w:hAnsi="Times New Roman"/>
          <w:sz w:val="24"/>
          <w:szCs w:val="24"/>
          <w:lang w:val="bg-BG"/>
        </w:rPr>
        <w:t>Б</w:t>
      </w:r>
      <w:r w:rsidR="0029730C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A1F" w:rsidRPr="002C23E6">
        <w:rPr>
          <w:rFonts w:ascii="Times New Roman" w:hAnsi="Times New Roman"/>
          <w:sz w:val="24"/>
          <w:szCs w:val="24"/>
          <w:lang w:val="bg-BG"/>
        </w:rPr>
        <w:t>на документацията за участие</w:t>
      </w:r>
      <w:r w:rsidR="002C23E6" w:rsidRPr="002C23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F12DA">
        <w:rPr>
          <w:rFonts w:ascii="Times New Roman" w:hAnsi="Times New Roman"/>
          <w:sz w:val="24"/>
          <w:szCs w:val="24"/>
          <w:lang w:val="bg-BG"/>
        </w:rPr>
        <w:t>както следва:</w:t>
      </w:r>
      <w:r w:rsidR="005F12DA" w:rsidRPr="005F12DA">
        <w:rPr>
          <w:rFonts w:ascii="Times New Roman" w:hAnsi="Times New Roman"/>
          <w:sz w:val="20"/>
          <w:szCs w:val="20"/>
        </w:rPr>
        <w:t xml:space="preserve"> </w:t>
      </w:r>
    </w:p>
    <w:p w:rsidR="005F12DA" w:rsidRDefault="007C7520" w:rsidP="00B9486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5F12DA" w:rsidRPr="005F12DA">
        <w:rPr>
          <w:rFonts w:ascii="Times New Roman" w:hAnsi="Times New Roman"/>
          <w:sz w:val="24"/>
          <w:szCs w:val="24"/>
        </w:rPr>
        <w:t xml:space="preserve">.1. </w:t>
      </w:r>
      <w:proofErr w:type="spellStart"/>
      <w:proofErr w:type="gramStart"/>
      <w:r w:rsidR="005F12DA" w:rsidRPr="005F12DA">
        <w:rPr>
          <w:rFonts w:ascii="Times New Roman" w:hAnsi="Times New Roman"/>
          <w:sz w:val="24"/>
          <w:szCs w:val="24"/>
        </w:rPr>
        <w:t>Предлагам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>(</w:t>
      </w:r>
      <w:proofErr w:type="gramEnd"/>
      <w:r w:rsidR="005F12DA" w:rsidRPr="005F12DA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да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отпечатвам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 xml:space="preserve">(е) </w:t>
      </w:r>
      <w:r w:rsidR="005F12DA">
        <w:rPr>
          <w:rFonts w:ascii="Times New Roman" w:hAnsi="Times New Roman"/>
          <w:sz w:val="24"/>
          <w:szCs w:val="24"/>
          <w:lang w:val="bg-BG"/>
        </w:rPr>
        <w:t>всички</w:t>
      </w:r>
      <w:r w:rsidR="007D2930">
        <w:rPr>
          <w:rFonts w:ascii="Times New Roman" w:hAnsi="Times New Roman"/>
          <w:sz w:val="24"/>
          <w:szCs w:val="24"/>
          <w:lang w:val="bg-BG"/>
        </w:rPr>
        <w:t xml:space="preserve"> по–</w:t>
      </w:r>
      <w:r w:rsidR="006E168B">
        <w:rPr>
          <w:rFonts w:ascii="Times New Roman" w:hAnsi="Times New Roman"/>
          <w:sz w:val="24"/>
          <w:szCs w:val="24"/>
          <w:lang w:val="bg-BG"/>
        </w:rPr>
        <w:t>долу изброени</w:t>
      </w:r>
      <w:r w:rsidR="005F12DA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печатни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издания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 xml:space="preserve"> </w:t>
      </w:r>
      <w:r w:rsidR="006E168B">
        <w:rPr>
          <w:rFonts w:ascii="Times New Roman" w:hAnsi="Times New Roman"/>
          <w:sz w:val="24"/>
          <w:szCs w:val="24"/>
          <w:lang w:val="bg-BG"/>
        </w:rPr>
        <w:t xml:space="preserve">и материали в пълно съответствие с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условията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по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 xml:space="preserve"> т. 1</w:t>
      </w:r>
      <w:r w:rsidR="007D2930">
        <w:rPr>
          <w:rFonts w:ascii="Times New Roman" w:hAnsi="Times New Roman"/>
          <w:sz w:val="24"/>
          <w:szCs w:val="24"/>
        </w:rPr>
        <w:t xml:space="preserve"> </w:t>
      </w:r>
      <w:r w:rsidR="00023BFC">
        <w:rPr>
          <w:rFonts w:ascii="Times New Roman" w:hAnsi="Times New Roman"/>
          <w:sz w:val="24"/>
          <w:szCs w:val="24"/>
          <w:lang w:val="bg-BG"/>
        </w:rPr>
        <w:t xml:space="preserve">и т. 2 </w:t>
      </w:r>
      <w:proofErr w:type="spellStart"/>
      <w:r w:rsidR="007D2930">
        <w:rPr>
          <w:rFonts w:ascii="Times New Roman" w:hAnsi="Times New Roman"/>
          <w:sz w:val="24"/>
          <w:szCs w:val="24"/>
        </w:rPr>
        <w:t>от</w:t>
      </w:r>
      <w:proofErr w:type="spellEnd"/>
      <w:r w:rsidR="007D29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930">
        <w:rPr>
          <w:rFonts w:ascii="Times New Roman" w:hAnsi="Times New Roman"/>
          <w:sz w:val="24"/>
          <w:szCs w:val="24"/>
        </w:rPr>
        <w:t>раздел</w:t>
      </w:r>
      <w:proofErr w:type="spellEnd"/>
      <w:r w:rsidR="005F12DA" w:rsidRPr="002C23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12DA" w:rsidRPr="002C23E6">
        <w:rPr>
          <w:rFonts w:ascii="Times New Roman" w:hAnsi="Times New Roman"/>
          <w:sz w:val="24"/>
          <w:szCs w:val="24"/>
        </w:rPr>
        <w:t>I</w:t>
      </w:r>
      <w:r w:rsidR="007D2930">
        <w:rPr>
          <w:rFonts w:ascii="Times New Roman" w:hAnsi="Times New Roman"/>
          <w:sz w:val="24"/>
          <w:szCs w:val="24"/>
          <w:lang w:val="bg-BG"/>
        </w:rPr>
        <w:t>.</w:t>
      </w:r>
      <w:r w:rsidR="005F12DA" w:rsidRPr="002C23E6">
        <w:rPr>
          <w:rFonts w:ascii="Times New Roman" w:hAnsi="Times New Roman"/>
          <w:sz w:val="24"/>
          <w:szCs w:val="24"/>
          <w:lang w:val="bg-BG"/>
        </w:rPr>
        <w:t xml:space="preserve">Б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на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F12DA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="005F12DA" w:rsidRPr="005F12DA">
        <w:rPr>
          <w:rFonts w:ascii="Times New Roman" w:hAnsi="Times New Roman"/>
          <w:sz w:val="24"/>
          <w:szCs w:val="24"/>
        </w:rPr>
        <w:t>:</w:t>
      </w:r>
    </w:p>
    <w:p w:rsidR="007D2930" w:rsidRPr="007D2930" w:rsidRDefault="007D2930" w:rsidP="00B9486A">
      <w:pPr>
        <w:keepNext/>
        <w:spacing w:line="276" w:lineRule="auto"/>
        <w:ind w:firstLine="0"/>
        <w:outlineLvl w:val="1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D2930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>1.</w:t>
      </w:r>
      <w:proofErr w:type="spellStart"/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>1</w:t>
      </w:r>
      <w:proofErr w:type="spellEnd"/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 xml:space="preserve">. </w:t>
      </w:r>
      <w:r w:rsidRPr="007D2930">
        <w:rPr>
          <w:rFonts w:ascii="Times New Roman" w:eastAsia="Calibri" w:hAnsi="Times New Roman"/>
          <w:b/>
          <w:sz w:val="24"/>
          <w:szCs w:val="24"/>
          <w:lang w:val="bg-BG" w:eastAsia="en-US"/>
        </w:rPr>
        <w:t>Юбилейно издание на български и английски език „140 години Народно събрание“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>тираж: 50, 100, 250, 500</w:t>
      </w:r>
      <w:r w:rsidR="00B769ED">
        <w:rPr>
          <w:rFonts w:ascii="Times New Roman" w:hAnsi="Times New Roman"/>
          <w:spacing w:val="-2"/>
          <w:sz w:val="24"/>
          <w:szCs w:val="24"/>
          <w:lang w:val="bg-BG" w:eastAsia="en-GB"/>
        </w:rPr>
        <w:t>, 1000</w:t>
      </w: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 броя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обрязан формат на тялото: 240 х 318 мм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обем тяло: до 224 стр. /28 коли/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хартия: 130 гр. хром-мат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цветност: 4+4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тяло: скрепено на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концева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шивачка – шито през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тифон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,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капителбанд</w:t>
      </w:r>
      <w:proofErr w:type="spellEnd"/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корица: твърда, облечена мукава 3 мм, цветност – 2 цвята,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ламинат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мат, частично лакиране</w:t>
      </w:r>
    </w:p>
    <w:p w:rsidR="007D2930" w:rsidRPr="007D2930" w:rsidRDefault="007D2930" w:rsidP="00B9486A">
      <w:pPr>
        <w:spacing w:after="200" w:line="240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     </w:t>
      </w:r>
      <w:r>
        <w:rPr>
          <w:rFonts w:ascii="Times New Roman" w:hAnsi="Times New Roman"/>
          <w:sz w:val="24"/>
          <w:szCs w:val="24"/>
          <w:lang w:val="bg-BG" w:eastAsia="en-GB"/>
        </w:rPr>
        <w:t xml:space="preserve"> 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>формат корица: 245 x 325 мм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форзац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>: ефектна хартия/рипс – 170 гр.</w:t>
      </w:r>
    </w:p>
    <w:p w:rsidR="007D2930" w:rsidRPr="007D2930" w:rsidRDefault="007D2930" w:rsidP="00B9486A">
      <w:pPr>
        <w:spacing w:after="200" w:line="240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lastRenderedPageBreak/>
        <w:t xml:space="preserve">    </w:t>
      </w:r>
      <w:r>
        <w:rPr>
          <w:rFonts w:ascii="Times New Roman" w:hAnsi="Times New Roman"/>
          <w:sz w:val="24"/>
          <w:szCs w:val="24"/>
          <w:lang w:val="bg-BG" w:eastAsia="en-GB"/>
        </w:rPr>
        <w:t xml:space="preserve"> 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  цветност на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форзаца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>: 1+0, печат</w:t>
      </w:r>
    </w:p>
    <w:p w:rsidR="007D2930" w:rsidRPr="007D2930" w:rsidRDefault="007D2930" w:rsidP="00B9486A">
      <w:pPr>
        <w:spacing w:after="200" w:line="240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– 20 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(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>двадесет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)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дни от възлагането</w:t>
      </w:r>
    </w:p>
    <w:p w:rsidR="007D2930" w:rsidRPr="007D2930" w:rsidRDefault="007D2930" w:rsidP="00B9486A">
      <w:pPr>
        <w:spacing w:after="200"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2.</w:t>
      </w:r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 xml:space="preserve">1.2 </w:t>
      </w:r>
      <w:proofErr w:type="spellStart"/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>Футляр</w:t>
      </w:r>
      <w:proofErr w:type="spellEnd"/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 xml:space="preserve"> за ю</w:t>
      </w:r>
      <w:r w:rsidRPr="007D2930">
        <w:rPr>
          <w:rFonts w:ascii="Times New Roman" w:eastAsia="Calibri" w:hAnsi="Times New Roman"/>
          <w:b/>
          <w:sz w:val="24"/>
          <w:szCs w:val="24"/>
          <w:lang w:val="bg-BG" w:eastAsia="en-US"/>
        </w:rPr>
        <w:t>билейното издание на български и английски език „140 години Народно събрание“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>тираж: 50, 100, 250, 500</w:t>
      </w:r>
      <w:r w:rsidR="00B769ED">
        <w:rPr>
          <w:rFonts w:ascii="Times New Roman" w:hAnsi="Times New Roman"/>
          <w:spacing w:val="-2"/>
          <w:sz w:val="24"/>
          <w:szCs w:val="24"/>
          <w:lang w:val="bg-BG" w:eastAsia="en-GB"/>
        </w:rPr>
        <w:t>, 1000</w:t>
      </w: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 броя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>материал:  мукава 1.75 мм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>размери: спрямо изданието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цветност: 4+ златен бронз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хартия: 150 гр.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ламинат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софт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тъч едностранен, частично лакиране</w:t>
      </w:r>
    </w:p>
    <w:p w:rsidR="007D2930" w:rsidRPr="007D2930" w:rsidRDefault="007D2930" w:rsidP="00B9486A">
      <w:pPr>
        <w:spacing w:after="200" w:line="240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– 20 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(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>двадесет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)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дни от възлагането</w:t>
      </w:r>
    </w:p>
    <w:p w:rsidR="007D2930" w:rsidRPr="007D2930" w:rsidRDefault="007D2930" w:rsidP="00B9486A">
      <w:pPr>
        <w:spacing w:after="200" w:line="276" w:lineRule="auto"/>
        <w:ind w:left="72"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2.</w:t>
      </w:r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>1.3 Брошура – юбилейно издание на български и английски език със заглавие “Началата на българския парламентаризъм (по повод 140 години от Учредителното събрание)”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>тираж: 300, 500, 750, 1</w:t>
      </w:r>
      <w:r w:rsidR="00B769ED">
        <w:rPr>
          <w:rFonts w:ascii="Times New Roman" w:hAnsi="Times New Roman"/>
          <w:spacing w:val="-2"/>
          <w:sz w:val="24"/>
          <w:szCs w:val="24"/>
          <w:lang w:val="bg-BG" w:eastAsia="en-GB"/>
        </w:rPr>
        <w:t> </w:t>
      </w: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>000</w:t>
      </w:r>
      <w:r w:rsidR="00B769ED">
        <w:rPr>
          <w:rFonts w:ascii="Times New Roman" w:hAnsi="Times New Roman"/>
          <w:spacing w:val="-2"/>
          <w:sz w:val="24"/>
          <w:szCs w:val="24"/>
          <w:lang w:val="bg-BG" w:eastAsia="en-GB"/>
        </w:rPr>
        <w:t>, 2000</w:t>
      </w: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 броя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обрязан формат на тялото: 234 x 215 мм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тяло цветност: 4+4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хартия тяло: 130 гр. мат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тяло – скрепено на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концева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шивачка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обем: 10 печатни коли (120 страници)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корица картон: 300 гр. мат,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ламинат-софт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тъч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цветност корица: 4+4</w:t>
      </w:r>
    </w:p>
    <w:p w:rsidR="007D2930" w:rsidRPr="007D2930" w:rsidRDefault="007D2930" w:rsidP="00B9486A">
      <w:pPr>
        <w:spacing w:after="200" w:line="240" w:lineRule="auto"/>
        <w:ind w:left="72"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– 10 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(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>десет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)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дни от възлагането</w:t>
      </w:r>
    </w:p>
    <w:p w:rsidR="007D2930" w:rsidRPr="007D2930" w:rsidRDefault="007D2930" w:rsidP="00B9486A">
      <w:pPr>
        <w:spacing w:after="200"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2.</w:t>
      </w:r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 xml:space="preserve">1.4 </w:t>
      </w:r>
      <w:r w:rsidRPr="007D2930">
        <w:rPr>
          <w:rFonts w:ascii="Times New Roman" w:eastAsia="Arial Unicode MS" w:hAnsi="Times New Roman"/>
          <w:b/>
          <w:sz w:val="24"/>
          <w:szCs w:val="24"/>
          <w:lang w:val="bg-BG" w:eastAsia="en-US"/>
        </w:rPr>
        <w:t>Преиздаване на актуализиран вариант на изданието „Учредителното събрание 1879 г.“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>тираж: 300, 500, 750, 1</w:t>
      </w:r>
      <w:r w:rsidR="00B769ED">
        <w:rPr>
          <w:rFonts w:ascii="Times New Roman" w:hAnsi="Times New Roman"/>
          <w:spacing w:val="-2"/>
          <w:sz w:val="24"/>
          <w:szCs w:val="24"/>
          <w:lang w:val="bg-BG" w:eastAsia="en-GB"/>
        </w:rPr>
        <w:t> </w:t>
      </w: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>000</w:t>
      </w:r>
      <w:r w:rsidR="00B769ED">
        <w:rPr>
          <w:rFonts w:ascii="Times New Roman" w:hAnsi="Times New Roman"/>
          <w:spacing w:val="-2"/>
          <w:sz w:val="24"/>
          <w:szCs w:val="24"/>
          <w:lang w:val="bg-BG" w:eastAsia="en-GB"/>
        </w:rPr>
        <w:t>, 2000</w:t>
      </w: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 броя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обрязан формат на тялото: 158 х 235 мм, скрепено с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концева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шивачка, шито през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тифон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,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капителбанд</w:t>
      </w:r>
      <w:proofErr w:type="spellEnd"/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обем тяло: 68 стр.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хартия тяло: 130 гр. хром мат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цветност тяло: 4+4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корица: твърда, мукава 1.75 мм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lastRenderedPageBreak/>
        <w:t xml:space="preserve">цветност корица: 4+0,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ламинат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>, лак</w:t>
      </w:r>
    </w:p>
    <w:p w:rsidR="007D2930" w:rsidRPr="007D2930" w:rsidRDefault="007D2930" w:rsidP="00B9486A">
      <w:pPr>
        <w:spacing w:after="200" w:line="240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– 20 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(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>двадесет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)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дни от възлагането</w:t>
      </w:r>
    </w:p>
    <w:p w:rsidR="007D2930" w:rsidRPr="007D2930" w:rsidRDefault="007D2930" w:rsidP="00B9486A">
      <w:pPr>
        <w:spacing w:after="200" w:line="276" w:lineRule="auto"/>
        <w:ind w:firstLine="0"/>
        <w:contextualSpacing/>
        <w:rPr>
          <w:rFonts w:ascii="Times New Roman" w:eastAsia="Calibri" w:hAnsi="Times New Roman"/>
          <w:b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en-US"/>
        </w:rPr>
        <w:t>2.</w:t>
      </w:r>
      <w:r w:rsidR="00B769ED">
        <w:rPr>
          <w:rFonts w:ascii="Times New Roman" w:eastAsia="Calibri" w:hAnsi="Times New Roman"/>
          <w:b/>
          <w:sz w:val="24"/>
          <w:szCs w:val="24"/>
          <w:lang w:val="bg-BG" w:eastAsia="en-US"/>
        </w:rPr>
        <w:t>1.5</w:t>
      </w:r>
      <w:r w:rsidRPr="007D2930">
        <w:rPr>
          <w:rFonts w:ascii="Times New Roman" w:eastAsia="Calibri" w:hAnsi="Times New Roman"/>
          <w:b/>
          <w:sz w:val="24"/>
          <w:szCs w:val="24"/>
          <w:lang w:val="bg-BG" w:eastAsia="en-US"/>
        </w:rPr>
        <w:t xml:space="preserve"> Комплект 15 </w:t>
      </w:r>
      <w:r w:rsidRPr="007D2930">
        <w:rPr>
          <w:rFonts w:ascii="Times New Roman" w:eastAsia="Calibri" w:hAnsi="Times New Roman"/>
          <w:b/>
          <w:sz w:val="24"/>
          <w:szCs w:val="24"/>
          <w:lang w:val="en-GB" w:eastAsia="en-US"/>
        </w:rPr>
        <w:t>(</w:t>
      </w:r>
      <w:r w:rsidRPr="007D2930">
        <w:rPr>
          <w:rFonts w:ascii="Times New Roman" w:eastAsia="Calibri" w:hAnsi="Times New Roman"/>
          <w:b/>
          <w:sz w:val="24"/>
          <w:szCs w:val="24"/>
          <w:lang w:val="bg-BG" w:eastAsia="en-US"/>
        </w:rPr>
        <w:t>петнадесет</w:t>
      </w:r>
      <w:r w:rsidRPr="007D2930">
        <w:rPr>
          <w:rFonts w:ascii="Times New Roman" w:eastAsia="Calibri" w:hAnsi="Times New Roman"/>
          <w:b/>
          <w:sz w:val="24"/>
          <w:szCs w:val="24"/>
          <w:lang w:val="en-GB" w:eastAsia="en-US"/>
        </w:rPr>
        <w:t>)</w:t>
      </w:r>
      <w:r w:rsidRPr="007D2930">
        <w:rPr>
          <w:rFonts w:ascii="Times New Roman" w:eastAsia="Calibri" w:hAnsi="Times New Roman"/>
          <w:b/>
          <w:sz w:val="24"/>
          <w:szCs w:val="24"/>
          <w:lang w:val="bg-BG" w:eastAsia="en-US"/>
        </w:rPr>
        <w:t xml:space="preserve"> различни вида картички с изображения, подредени</w:t>
      </w:r>
      <w:r w:rsidRPr="007D2930">
        <w:rPr>
          <w:rFonts w:ascii="Times New Roman" w:eastAsia="Calibri" w:hAnsi="Times New Roman"/>
          <w:sz w:val="24"/>
          <w:szCs w:val="24"/>
          <w:lang w:val="bg-BG" w:eastAsia="en-US"/>
        </w:rPr>
        <w:t xml:space="preserve"> </w:t>
      </w:r>
      <w:r w:rsidRPr="007D2930">
        <w:rPr>
          <w:rFonts w:ascii="Times New Roman" w:eastAsia="Calibri" w:hAnsi="Times New Roman"/>
          <w:b/>
          <w:sz w:val="24"/>
          <w:szCs w:val="24"/>
          <w:lang w:val="bg-BG" w:eastAsia="en-US"/>
        </w:rPr>
        <w:t>в луксозна папка</w:t>
      </w:r>
    </w:p>
    <w:p w:rsidR="007D2930" w:rsidRPr="007D2930" w:rsidRDefault="007D2930" w:rsidP="00B9486A">
      <w:pPr>
        <w:numPr>
          <w:ilvl w:val="0"/>
          <w:numId w:val="20"/>
        </w:numPr>
        <w:spacing w:after="200" w:line="276" w:lineRule="auto"/>
        <w:ind w:left="567" w:hanging="567"/>
        <w:contextualSpacing/>
        <w:jc w:val="left"/>
        <w:rPr>
          <w:rFonts w:ascii="Times New Roman" w:eastAsia="Calibri" w:hAnsi="Times New Roman"/>
          <w:sz w:val="24"/>
          <w:szCs w:val="24"/>
          <w:lang w:val="bg-BG" w:eastAsia="en-US"/>
        </w:rPr>
      </w:pPr>
      <w:r w:rsidRPr="007D2930">
        <w:rPr>
          <w:rFonts w:ascii="Times New Roman" w:eastAsia="Calibri" w:hAnsi="Times New Roman"/>
          <w:sz w:val="24"/>
          <w:szCs w:val="24"/>
          <w:lang w:val="bg-BG" w:eastAsia="en-US"/>
        </w:rPr>
        <w:t>тираж: 100, 250, 500</w:t>
      </w:r>
      <w:r w:rsidR="00B769ED">
        <w:rPr>
          <w:rFonts w:ascii="Times New Roman" w:eastAsia="Calibri" w:hAnsi="Times New Roman"/>
          <w:sz w:val="24"/>
          <w:szCs w:val="24"/>
          <w:lang w:val="bg-BG" w:eastAsia="en-US"/>
        </w:rPr>
        <w:t>, 1000</w:t>
      </w:r>
      <w:r w:rsidRPr="007D2930">
        <w:rPr>
          <w:rFonts w:ascii="Times New Roman" w:eastAsia="Calibri" w:hAnsi="Times New Roman"/>
          <w:sz w:val="24"/>
          <w:szCs w:val="24"/>
          <w:lang w:val="bg-BG" w:eastAsia="en-US"/>
        </w:rPr>
        <w:t xml:space="preserve"> комплекта, всеки от които съдържа 15 картички</w:t>
      </w:r>
    </w:p>
    <w:p w:rsidR="007D2930" w:rsidRPr="007D2930" w:rsidRDefault="007D2930" w:rsidP="00B9486A">
      <w:pPr>
        <w:spacing w:after="200" w:line="276" w:lineRule="auto"/>
        <w:ind w:firstLine="0"/>
        <w:contextualSpacing/>
        <w:rPr>
          <w:rFonts w:ascii="Times New Roman" w:eastAsia="Calibri" w:hAnsi="Times New Roman"/>
          <w:sz w:val="24"/>
          <w:szCs w:val="24"/>
          <w:lang w:val="bg-BG" w:eastAsia="en-US"/>
        </w:rPr>
      </w:pPr>
      <w:r w:rsidRPr="007D2930">
        <w:rPr>
          <w:rFonts w:ascii="Times New Roman" w:eastAsia="Calibri" w:hAnsi="Times New Roman"/>
          <w:sz w:val="24"/>
          <w:szCs w:val="24"/>
          <w:lang w:val="bg-BG" w:eastAsia="en-US"/>
        </w:rPr>
        <w:t>Максимален срок за изпълнение – 10 (десет) дни от възлагането</w:t>
      </w:r>
    </w:p>
    <w:p w:rsidR="007D2930" w:rsidRPr="007D2930" w:rsidRDefault="007D2930" w:rsidP="00B9486A">
      <w:pPr>
        <w:spacing w:after="200" w:line="276" w:lineRule="auto"/>
        <w:contextualSpacing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bg-BG" w:eastAsia="en-US"/>
        </w:rPr>
        <w:t>2.</w:t>
      </w:r>
      <w:r w:rsidRPr="007D2930">
        <w:rPr>
          <w:rFonts w:ascii="Times New Roman" w:eastAsia="Calibri" w:hAnsi="Times New Roman"/>
          <w:b/>
          <w:sz w:val="24"/>
          <w:szCs w:val="24"/>
          <w:lang w:val="bg-BG" w:eastAsia="en-US"/>
        </w:rPr>
        <w:t>1.5.1 Картичка</w:t>
      </w:r>
    </w:p>
    <w:p w:rsidR="007D2930" w:rsidRPr="007D2930" w:rsidRDefault="007D2930" w:rsidP="00B9486A">
      <w:pPr>
        <w:numPr>
          <w:ilvl w:val="0"/>
          <w:numId w:val="20"/>
        </w:numPr>
        <w:spacing w:after="200" w:line="276" w:lineRule="auto"/>
        <w:ind w:left="567" w:hanging="567"/>
        <w:contextualSpacing/>
        <w:jc w:val="left"/>
        <w:rPr>
          <w:rFonts w:ascii="Times New Roman" w:eastAsia="Calibri" w:hAnsi="Times New Roman"/>
          <w:sz w:val="24"/>
          <w:szCs w:val="24"/>
          <w:lang w:val="bg-BG" w:eastAsia="en-US"/>
        </w:rPr>
      </w:pPr>
      <w:r w:rsidRPr="007D2930">
        <w:rPr>
          <w:rFonts w:ascii="Times New Roman" w:eastAsia="Calibri" w:hAnsi="Times New Roman"/>
          <w:sz w:val="24"/>
          <w:szCs w:val="24"/>
          <w:lang w:val="bg-BG" w:eastAsia="en-US"/>
        </w:rPr>
        <w:t>картон: 350 гр. хром мат</w:t>
      </w:r>
    </w:p>
    <w:p w:rsidR="007D2930" w:rsidRPr="007D2930" w:rsidRDefault="007D2930" w:rsidP="00B9486A">
      <w:pPr>
        <w:numPr>
          <w:ilvl w:val="0"/>
          <w:numId w:val="20"/>
        </w:numPr>
        <w:spacing w:after="200" w:line="276" w:lineRule="auto"/>
        <w:ind w:left="567" w:hanging="567"/>
        <w:contextualSpacing/>
        <w:jc w:val="left"/>
        <w:rPr>
          <w:rFonts w:ascii="Times New Roman" w:eastAsia="Calibri" w:hAnsi="Times New Roman"/>
          <w:sz w:val="24"/>
          <w:szCs w:val="24"/>
          <w:lang w:val="bg-BG" w:eastAsia="en-US"/>
        </w:rPr>
      </w:pPr>
      <w:r w:rsidRPr="007D2930">
        <w:rPr>
          <w:rFonts w:ascii="Times New Roman" w:eastAsia="Calibri" w:hAnsi="Times New Roman"/>
          <w:sz w:val="24"/>
          <w:szCs w:val="24"/>
          <w:lang w:val="bg-BG" w:eastAsia="en-US"/>
        </w:rPr>
        <w:t>цветност: 4+4, едностранен частичен лак</w:t>
      </w:r>
    </w:p>
    <w:p w:rsidR="007D2930" w:rsidRPr="007D2930" w:rsidRDefault="007D2930" w:rsidP="00B9486A">
      <w:pPr>
        <w:numPr>
          <w:ilvl w:val="0"/>
          <w:numId w:val="20"/>
        </w:numPr>
        <w:spacing w:after="200" w:line="276" w:lineRule="auto"/>
        <w:ind w:left="567" w:hanging="567"/>
        <w:contextualSpacing/>
        <w:jc w:val="left"/>
        <w:rPr>
          <w:rFonts w:ascii="Times New Roman" w:eastAsia="Calibri" w:hAnsi="Times New Roman"/>
          <w:sz w:val="24"/>
          <w:szCs w:val="24"/>
          <w:lang w:val="bg-BG" w:eastAsia="en-US"/>
        </w:rPr>
      </w:pPr>
      <w:r w:rsidRPr="007D2930">
        <w:rPr>
          <w:rFonts w:ascii="Times New Roman" w:eastAsia="Calibri" w:hAnsi="Times New Roman"/>
          <w:sz w:val="24"/>
          <w:szCs w:val="24"/>
          <w:lang w:val="bg-BG" w:eastAsia="en-US"/>
        </w:rPr>
        <w:t>формат: 150x210 мм</w:t>
      </w:r>
    </w:p>
    <w:p w:rsidR="007D2930" w:rsidRPr="007D2930" w:rsidRDefault="007D2930" w:rsidP="00B9486A">
      <w:pPr>
        <w:spacing w:line="276" w:lineRule="auto"/>
        <w:contextualSpacing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2.</w:t>
      </w:r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>1.5.2 Папка с обемен джоб, сгъната по късата страна за 15 картички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>картон: 350 гр. хром мат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обем: 8 мм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формат: 155 х 215 мм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502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цветност: 4+1,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ламинат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мат,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софт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тъч, надпечатно парцелно лакиране,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преге</w:t>
      </w:r>
      <w:proofErr w:type="spellEnd"/>
    </w:p>
    <w:p w:rsidR="007D2930" w:rsidRPr="007D2930" w:rsidRDefault="007D2930" w:rsidP="00B9486A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</w:p>
    <w:p w:rsidR="007D2930" w:rsidRPr="007D2930" w:rsidRDefault="007D2930" w:rsidP="00B9486A">
      <w:pPr>
        <w:spacing w:after="200"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2.</w:t>
      </w:r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>1.6 Картички с различни цветни изображения</w:t>
      </w:r>
    </w:p>
    <w:p w:rsidR="007D2930" w:rsidRPr="007D2930" w:rsidRDefault="007D2930" w:rsidP="00B9486A">
      <w:pPr>
        <w:numPr>
          <w:ilvl w:val="0"/>
          <w:numId w:val="22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тираж: 525, 1050, 1500, 2000</w:t>
      </w:r>
      <w:r w:rsidR="00B769ED">
        <w:rPr>
          <w:rFonts w:ascii="Times New Roman" w:hAnsi="Times New Roman"/>
          <w:sz w:val="24"/>
          <w:szCs w:val="24"/>
          <w:lang w:val="bg-BG" w:eastAsia="en-GB"/>
        </w:rPr>
        <w:t>, 5000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броя</w:t>
      </w:r>
    </w:p>
    <w:p w:rsidR="007D2930" w:rsidRPr="007D2930" w:rsidRDefault="007D2930" w:rsidP="00B9486A">
      <w:pPr>
        <w:numPr>
          <w:ilvl w:val="0"/>
          <w:numId w:val="22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картон: 200 гр. хром мат</w:t>
      </w:r>
    </w:p>
    <w:p w:rsidR="007D2930" w:rsidRPr="007D2930" w:rsidRDefault="007D2930" w:rsidP="00B9486A">
      <w:pPr>
        <w:numPr>
          <w:ilvl w:val="0"/>
          <w:numId w:val="22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цветност: 4 + 4, лак</w:t>
      </w:r>
    </w:p>
    <w:p w:rsidR="007D2930" w:rsidRPr="007D2930" w:rsidRDefault="007D2930" w:rsidP="00B9486A">
      <w:pPr>
        <w:numPr>
          <w:ilvl w:val="0"/>
          <w:numId w:val="22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формат: 105 x 148 мм</w:t>
      </w:r>
    </w:p>
    <w:p w:rsidR="007D2930" w:rsidRPr="007D2930" w:rsidRDefault="007D2930" w:rsidP="00B9486A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– 10 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(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>десет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)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дни от възлагането</w:t>
      </w:r>
    </w:p>
    <w:p w:rsidR="007D2930" w:rsidRPr="007D2930" w:rsidRDefault="007D2930" w:rsidP="00B9486A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</w:p>
    <w:p w:rsidR="007D2930" w:rsidRPr="007D2930" w:rsidRDefault="007D2930" w:rsidP="00B9486A">
      <w:pPr>
        <w:spacing w:after="200"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2.</w:t>
      </w:r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>1.7 Конституция на Княжество България от 1879 г. - фототипно издание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>тираж: 50, 100, 200</w:t>
      </w:r>
      <w:r w:rsidR="00B769ED">
        <w:rPr>
          <w:rFonts w:ascii="Times New Roman" w:hAnsi="Times New Roman"/>
          <w:spacing w:val="-2"/>
          <w:sz w:val="24"/>
          <w:szCs w:val="24"/>
          <w:lang w:val="bg-BG" w:eastAsia="en-GB"/>
        </w:rPr>
        <w:t>, 500</w:t>
      </w: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 броя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обрязан формат на тялото: 220 х 340 мм, скрепено кочанно с конци, по дължината е прокарана червена копринена лента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обем тяло: 46 стр.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хартия тяло: 130 гр. хром мат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цветност тяло: 4+4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корица: твърда, червена изкуствена кожа с цвят по оригинала, украсена с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флорални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мотиви в черно, топъл печат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цветност корица: 1+0, с пластичен позлатен надпис върху лицевата страна,</w:t>
      </w:r>
      <w:r w:rsidRPr="007D2930">
        <w:rPr>
          <w:rFonts w:ascii="Times New Roman" w:hAnsi="Times New Roman"/>
          <w:sz w:val="24"/>
          <w:szCs w:val="24"/>
          <w:lang w:val="bg-BG" w:eastAsia="en-US"/>
        </w:rPr>
        <w:t xml:space="preserve"> пластичен позлатен герб на българската държава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– отливка – копие на оригинала. На трета корица да има подходяща текстилна лента за прикрепване на книжното тяло към корицата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lastRenderedPageBreak/>
        <w:t xml:space="preserve">печатан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форзац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>, 1 цвят</w:t>
      </w:r>
    </w:p>
    <w:p w:rsidR="007D2930" w:rsidRPr="007D2930" w:rsidRDefault="007D2930" w:rsidP="00B9486A">
      <w:pPr>
        <w:spacing w:after="200" w:line="240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/вкл. изработване проект-мостра за одобрение на корицата и цялостната визия на изданието/ – 22 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(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>двадесет и два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)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дни от възлагането</w:t>
      </w:r>
    </w:p>
    <w:p w:rsidR="007D2930" w:rsidRPr="007D2930" w:rsidRDefault="007D2930" w:rsidP="00B9486A">
      <w:pPr>
        <w:spacing w:after="200"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2.</w:t>
      </w:r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 xml:space="preserve">1.8 Допълнения на Търновската конституция – Сребърната конституция от </w:t>
      </w:r>
      <w:r w:rsidR="00434BBC">
        <w:rPr>
          <w:rFonts w:ascii="Times New Roman" w:hAnsi="Times New Roman"/>
          <w:b/>
          <w:sz w:val="24"/>
          <w:szCs w:val="24"/>
          <w:lang w:val="bg-BG" w:eastAsia="en-GB"/>
        </w:rPr>
        <w:t xml:space="preserve">    </w:t>
      </w:r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>1911 г. – фототипно издание</w:t>
      </w:r>
    </w:p>
    <w:p w:rsidR="007D2930" w:rsidRPr="007D2930" w:rsidRDefault="007D2930" w:rsidP="00B9486A">
      <w:pPr>
        <w:numPr>
          <w:ilvl w:val="0"/>
          <w:numId w:val="21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тираж: 50, 100, 200</w:t>
      </w:r>
      <w:r w:rsidR="00B769ED">
        <w:rPr>
          <w:rFonts w:ascii="Times New Roman" w:hAnsi="Times New Roman"/>
          <w:sz w:val="24"/>
          <w:szCs w:val="24"/>
          <w:lang w:val="bg-BG" w:eastAsia="en-GB"/>
        </w:rPr>
        <w:t>, 500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броя</w:t>
      </w:r>
    </w:p>
    <w:p w:rsidR="007D2930" w:rsidRPr="007D2930" w:rsidRDefault="007D2930" w:rsidP="00B9486A">
      <w:pPr>
        <w:numPr>
          <w:ilvl w:val="0"/>
          <w:numId w:val="21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обрязан формат на тялото: 230x330 мм</w:t>
      </w:r>
    </w:p>
    <w:p w:rsidR="007D2930" w:rsidRPr="007D2930" w:rsidRDefault="007D2930" w:rsidP="00B9486A">
      <w:pPr>
        <w:numPr>
          <w:ilvl w:val="0"/>
          <w:numId w:val="21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обем тяло: 48 стр.</w:t>
      </w:r>
    </w:p>
    <w:p w:rsidR="007D2930" w:rsidRPr="007D2930" w:rsidRDefault="007D2930" w:rsidP="00B9486A">
      <w:pPr>
        <w:numPr>
          <w:ilvl w:val="0"/>
          <w:numId w:val="21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хартия тяло: 130 гр. хром мат</w:t>
      </w:r>
    </w:p>
    <w:p w:rsidR="007D2930" w:rsidRPr="007D2930" w:rsidRDefault="007D2930" w:rsidP="00B9486A">
      <w:pPr>
        <w:numPr>
          <w:ilvl w:val="0"/>
          <w:numId w:val="21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цветност тяло: 4+4</w:t>
      </w:r>
    </w:p>
    <w:p w:rsidR="007D2930" w:rsidRPr="007D2930" w:rsidRDefault="007D2930" w:rsidP="00B9486A">
      <w:pPr>
        <w:numPr>
          <w:ilvl w:val="0"/>
          <w:numId w:val="21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корица: твърда мукава 1,75 мм, облекло – печатан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книговезен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винил,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ламинат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гланц или печатана хартия,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ламинат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мат с частично лакиране /по преценка с цел най-близка визия до оригинала/</w:t>
      </w:r>
    </w:p>
    <w:p w:rsidR="007D2930" w:rsidRPr="007D2930" w:rsidRDefault="007D2930" w:rsidP="00B9486A">
      <w:pPr>
        <w:numPr>
          <w:ilvl w:val="0"/>
          <w:numId w:val="21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цветност корица: 4 цвята</w:t>
      </w:r>
    </w:p>
    <w:p w:rsidR="007D2930" w:rsidRPr="007D2930" w:rsidRDefault="007D2930" w:rsidP="00B9486A">
      <w:pPr>
        <w:numPr>
          <w:ilvl w:val="0"/>
          <w:numId w:val="21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форзац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: подходящ цвят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бристол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170 гр.</w:t>
      </w:r>
    </w:p>
    <w:p w:rsidR="007D2930" w:rsidRPr="007D2930" w:rsidRDefault="007D2930" w:rsidP="00B9486A">
      <w:pPr>
        <w:spacing w:after="200" w:line="240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/вкл. с изработване проект-мостра за одобрение на корицата/ – 22 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(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>двадесет и два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)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дни от възлагането</w:t>
      </w:r>
    </w:p>
    <w:p w:rsidR="007D2930" w:rsidRPr="007D2930" w:rsidRDefault="007D2930" w:rsidP="00B9486A">
      <w:pPr>
        <w:spacing w:after="200"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2.</w:t>
      </w:r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>1.9 Конституция на Република България от 1991 г. – фототипно издание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>тираж: 50, 100, 200</w:t>
      </w:r>
      <w:r w:rsidR="00B769ED">
        <w:rPr>
          <w:rFonts w:ascii="Times New Roman" w:hAnsi="Times New Roman"/>
          <w:spacing w:val="-2"/>
          <w:sz w:val="24"/>
          <w:szCs w:val="24"/>
          <w:lang w:val="bg-BG" w:eastAsia="en-GB"/>
        </w:rPr>
        <w:t>, 500</w:t>
      </w: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 броя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обрязан формат на тялото: 220 х 300 мм, скрепено с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концева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шивачка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обем тяло: 132 стр.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хартия тяло: 130 гр. хром мат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цветност тяло: </w:t>
      </w:r>
    </w:p>
    <w:p w:rsidR="007D2930" w:rsidRPr="007D2930" w:rsidRDefault="007D2930" w:rsidP="00B9486A">
      <w:pPr>
        <w:spacing w:after="200" w:line="240" w:lineRule="auto"/>
        <w:ind w:left="426" w:hanging="426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стр. 1 - 4 цвята, от 2 до 62 стр. - 1 цвят, от 63 до 129 стр. - 4 цвята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корица: твърда, кафява изкуствена кожа по оригинала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цветност корица: 1+0, топъл печат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форзац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>: 170 гр.</w:t>
      </w:r>
    </w:p>
    <w:p w:rsidR="007D2930" w:rsidRPr="007D2930" w:rsidRDefault="007D2930" w:rsidP="00B9486A">
      <w:pPr>
        <w:spacing w:after="200" w:line="240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/вкл. с изработването на проект-мостра за одобрение на корицата/ – 15 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(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>петнадесет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)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дни от възлагането</w:t>
      </w:r>
    </w:p>
    <w:p w:rsidR="007D2930" w:rsidRPr="007D2930" w:rsidRDefault="007D2930" w:rsidP="00B9486A">
      <w:pPr>
        <w:spacing w:after="200"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2.</w:t>
      </w:r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>1.10 Луксозна цветна папка с ластик и трикольорна лента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502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>тираж: 250, 500, 1000 броя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обем: 25 мм  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формат: до 250 х 350 мм 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lastRenderedPageBreak/>
        <w:t>тяло – облечена мукава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цветност: 4+1,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ламинат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мат,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софт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тъч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ластик: златист, по двата ъгъла на дългата страна 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50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трикольорна лента за връзване върху късата страна на папката </w:t>
      </w:r>
    </w:p>
    <w:p w:rsidR="007D2930" w:rsidRPr="007D2930" w:rsidRDefault="007D2930" w:rsidP="00B9486A">
      <w:pPr>
        <w:spacing w:after="200" w:line="240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/вкл. с изработването на художествен проект, предпечат и печат/ – 15 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(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>петнадесет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)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дни от възлагането</w:t>
      </w:r>
    </w:p>
    <w:p w:rsidR="007D2930" w:rsidRPr="007D2930" w:rsidRDefault="007D2930" w:rsidP="00B9486A">
      <w:pPr>
        <w:spacing w:after="200"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2.</w:t>
      </w:r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>1.11 Плакати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>тираж: 5,10,15, 25</w:t>
      </w:r>
      <w:r w:rsidR="00B769ED">
        <w:rPr>
          <w:rFonts w:ascii="Times New Roman" w:hAnsi="Times New Roman"/>
          <w:spacing w:val="-2"/>
          <w:sz w:val="24"/>
          <w:szCs w:val="24"/>
          <w:lang w:val="bg-BG" w:eastAsia="en-GB"/>
        </w:rPr>
        <w:t>, 50, 100</w:t>
      </w: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 xml:space="preserve"> броя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формат: до 70х100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хартия: 150 гр. хром мат</w:t>
      </w:r>
    </w:p>
    <w:p w:rsidR="007D2930" w:rsidRPr="007D2930" w:rsidRDefault="007D2930" w:rsidP="00B9486A">
      <w:pPr>
        <w:spacing w:after="200" w:line="240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/вкл. изработване на художествен проект, предпечат и печат/ – 3 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(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>три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)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дни от възлагането</w:t>
      </w:r>
    </w:p>
    <w:p w:rsidR="00434BBC" w:rsidRPr="00434BBC" w:rsidRDefault="007D2930" w:rsidP="00434BBC">
      <w:pPr>
        <w:spacing w:after="200" w:line="240" w:lineRule="auto"/>
        <w:ind w:firstLine="0"/>
        <w:jc w:val="left"/>
        <w:rPr>
          <w:rFonts w:ascii="Times New Roman" w:hAnsi="Times New Roman"/>
          <w:b/>
          <w:spacing w:val="-2"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2.</w:t>
      </w:r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 xml:space="preserve">1.12 </w:t>
      </w:r>
      <w:r w:rsidR="00434BBC">
        <w:rPr>
          <w:rFonts w:ascii="Times New Roman" w:hAnsi="Times New Roman"/>
          <w:b/>
          <w:sz w:val="24"/>
          <w:szCs w:val="24"/>
          <w:lang w:val="bg-BG" w:eastAsia="en-GB"/>
        </w:rPr>
        <w:t xml:space="preserve">Печат </w:t>
      </w:r>
      <w:r w:rsidR="00434BBC" w:rsidRPr="00434BBC">
        <w:rPr>
          <w:rFonts w:ascii="Times New Roman" w:hAnsi="Times New Roman"/>
          <w:b/>
          <w:spacing w:val="-2"/>
          <w:sz w:val="24"/>
          <w:szCs w:val="24"/>
          <w:lang w:val="bg-BG" w:eastAsia="en-GB"/>
        </w:rPr>
        <w:t>върху CD</w:t>
      </w:r>
    </w:p>
    <w:p w:rsidR="007D2930" w:rsidRPr="007D2930" w:rsidRDefault="007D2930" w:rsidP="00B9486A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>тираж: 300 броя</w:t>
      </w:r>
    </w:p>
    <w:p w:rsidR="007D2930" w:rsidRPr="007D2930" w:rsidRDefault="007D2930" w:rsidP="00B9486A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/вкл. изработване на художествен проект, предпечат и печат/ – 10 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(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>десет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)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дни от възлагането</w:t>
      </w:r>
    </w:p>
    <w:p w:rsidR="007D2930" w:rsidRDefault="007D2930" w:rsidP="00B9486A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</w:p>
    <w:p w:rsidR="00434BBC" w:rsidRPr="00434BBC" w:rsidRDefault="00434BBC" w:rsidP="00434BBC">
      <w:pPr>
        <w:spacing w:after="200" w:line="240" w:lineRule="auto"/>
        <w:ind w:firstLine="0"/>
        <w:jc w:val="left"/>
        <w:rPr>
          <w:rFonts w:ascii="Times New Roman" w:hAnsi="Times New Roman"/>
          <w:b/>
          <w:spacing w:val="-2"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2.1.13</w:t>
      </w:r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 w:eastAsia="en-GB"/>
        </w:rPr>
        <w:t xml:space="preserve">Печат </w:t>
      </w:r>
      <w:r w:rsidRPr="00434BBC">
        <w:rPr>
          <w:rFonts w:ascii="Times New Roman" w:hAnsi="Times New Roman"/>
          <w:b/>
          <w:spacing w:val="-2"/>
          <w:sz w:val="24"/>
          <w:szCs w:val="24"/>
          <w:lang w:val="bg-BG" w:eastAsia="en-GB"/>
        </w:rPr>
        <w:t xml:space="preserve">върху </w:t>
      </w:r>
      <w:r>
        <w:rPr>
          <w:rFonts w:ascii="Times New Roman" w:hAnsi="Times New Roman"/>
          <w:b/>
          <w:spacing w:val="-2"/>
          <w:sz w:val="24"/>
          <w:szCs w:val="24"/>
          <w:lang w:val="bg-BG" w:eastAsia="en-GB"/>
        </w:rPr>
        <w:t xml:space="preserve">обложка за </w:t>
      </w:r>
      <w:r w:rsidRPr="00434BBC">
        <w:rPr>
          <w:rFonts w:ascii="Times New Roman" w:hAnsi="Times New Roman"/>
          <w:b/>
          <w:spacing w:val="-2"/>
          <w:sz w:val="24"/>
          <w:szCs w:val="24"/>
          <w:lang w:val="bg-BG" w:eastAsia="en-GB"/>
        </w:rPr>
        <w:t>CD</w:t>
      </w:r>
    </w:p>
    <w:p w:rsidR="00434BBC" w:rsidRPr="007D2930" w:rsidRDefault="00434BBC" w:rsidP="00434BBC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pacing w:val="-2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pacing w:val="-2"/>
          <w:sz w:val="24"/>
          <w:szCs w:val="24"/>
          <w:lang w:val="bg-BG" w:eastAsia="en-GB"/>
        </w:rPr>
        <w:t>тираж: 300 броя</w:t>
      </w:r>
    </w:p>
    <w:p w:rsidR="00434BBC" w:rsidRPr="00F85D6B" w:rsidRDefault="00434BBC" w:rsidP="00434BBC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печат на обложка за CD: 4+0</w:t>
      </w:r>
    </w:p>
    <w:p w:rsidR="00F85D6B" w:rsidRPr="00F85D6B" w:rsidRDefault="00F85D6B" w:rsidP="00F85D6B">
      <w:pPr>
        <w:numPr>
          <w:ilvl w:val="0"/>
          <w:numId w:val="19"/>
        </w:numPr>
        <w:spacing w:line="360" w:lineRule="auto"/>
        <w:ind w:left="426" w:hanging="426"/>
        <w:rPr>
          <w:rFonts w:ascii="Times New Roman" w:hAnsi="Times New Roman"/>
          <w:sz w:val="24"/>
          <w:szCs w:val="24"/>
          <w:lang w:eastAsia="en-GB"/>
        </w:rPr>
      </w:pPr>
      <w:proofErr w:type="spellStart"/>
      <w:proofErr w:type="gramStart"/>
      <w:r w:rsidRPr="00F85D6B">
        <w:rPr>
          <w:rFonts w:ascii="Times New Roman" w:hAnsi="Times New Roman"/>
          <w:sz w:val="24"/>
          <w:szCs w:val="24"/>
          <w:lang w:eastAsia="en-GB"/>
        </w:rPr>
        <w:t>хартия</w:t>
      </w:r>
      <w:proofErr w:type="spellEnd"/>
      <w:proofErr w:type="gramEnd"/>
      <w:r w:rsidRPr="00F85D6B">
        <w:rPr>
          <w:rFonts w:ascii="Times New Roman" w:hAnsi="Times New Roman"/>
          <w:sz w:val="24"/>
          <w:szCs w:val="24"/>
          <w:lang w:eastAsia="en-GB"/>
        </w:rPr>
        <w:t>: 1</w:t>
      </w:r>
      <w:r w:rsidRPr="00F85D6B">
        <w:rPr>
          <w:rFonts w:ascii="Times New Roman" w:hAnsi="Times New Roman"/>
          <w:sz w:val="24"/>
          <w:szCs w:val="24"/>
          <w:lang w:val="en-GB" w:eastAsia="en-GB"/>
        </w:rPr>
        <w:t>3</w:t>
      </w:r>
      <w:r w:rsidRPr="00F85D6B">
        <w:rPr>
          <w:rFonts w:ascii="Times New Roman" w:hAnsi="Times New Roman"/>
          <w:sz w:val="24"/>
          <w:szCs w:val="24"/>
          <w:lang w:eastAsia="en-GB"/>
        </w:rPr>
        <w:t xml:space="preserve">0 </w:t>
      </w:r>
      <w:proofErr w:type="spellStart"/>
      <w:r w:rsidRPr="00F85D6B">
        <w:rPr>
          <w:rFonts w:ascii="Times New Roman" w:hAnsi="Times New Roman"/>
          <w:sz w:val="24"/>
          <w:szCs w:val="24"/>
          <w:lang w:eastAsia="en-GB"/>
        </w:rPr>
        <w:t>гр</w:t>
      </w:r>
      <w:proofErr w:type="spellEnd"/>
      <w:r w:rsidRPr="00F85D6B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F85D6B">
        <w:rPr>
          <w:rFonts w:ascii="Times New Roman" w:hAnsi="Times New Roman"/>
          <w:sz w:val="24"/>
          <w:szCs w:val="24"/>
          <w:lang w:eastAsia="en-GB"/>
        </w:rPr>
        <w:t>хром</w:t>
      </w:r>
      <w:proofErr w:type="spellEnd"/>
      <w:r w:rsidRPr="00F85D6B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F85D6B">
        <w:rPr>
          <w:rFonts w:ascii="Times New Roman" w:hAnsi="Times New Roman"/>
          <w:sz w:val="24"/>
          <w:szCs w:val="24"/>
          <w:lang w:eastAsia="en-GB"/>
        </w:rPr>
        <w:t>мат</w:t>
      </w:r>
      <w:proofErr w:type="spellEnd"/>
    </w:p>
    <w:p w:rsidR="00434BBC" w:rsidRPr="007D2930" w:rsidRDefault="00434BBC" w:rsidP="00434BBC">
      <w:pPr>
        <w:numPr>
          <w:ilvl w:val="0"/>
          <w:numId w:val="19"/>
        </w:numPr>
        <w:spacing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формат на обложката: 120 х 120мм </w:t>
      </w:r>
    </w:p>
    <w:p w:rsidR="00434BBC" w:rsidRPr="00434BBC" w:rsidRDefault="00434BBC" w:rsidP="00434BBC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434BBC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/вкл. изработване на художествен проект, предпечат и печат/ – 10 </w:t>
      </w:r>
      <w:r w:rsidRPr="00434BBC">
        <w:rPr>
          <w:rFonts w:ascii="Times New Roman" w:hAnsi="Times New Roman"/>
          <w:sz w:val="24"/>
          <w:szCs w:val="24"/>
          <w:lang w:val="en-GB" w:eastAsia="en-GB"/>
        </w:rPr>
        <w:t>(</w:t>
      </w:r>
      <w:r w:rsidRPr="00434BBC">
        <w:rPr>
          <w:rFonts w:ascii="Times New Roman" w:hAnsi="Times New Roman"/>
          <w:sz w:val="24"/>
          <w:szCs w:val="24"/>
          <w:lang w:val="bg-BG" w:eastAsia="en-GB"/>
        </w:rPr>
        <w:t>десет</w:t>
      </w:r>
      <w:r w:rsidRPr="00434BBC">
        <w:rPr>
          <w:rFonts w:ascii="Times New Roman" w:hAnsi="Times New Roman"/>
          <w:sz w:val="24"/>
          <w:szCs w:val="24"/>
          <w:lang w:val="en-GB" w:eastAsia="en-GB"/>
        </w:rPr>
        <w:t>)</w:t>
      </w:r>
      <w:r w:rsidRPr="00434BBC">
        <w:rPr>
          <w:rFonts w:ascii="Times New Roman" w:hAnsi="Times New Roman"/>
          <w:sz w:val="24"/>
          <w:szCs w:val="24"/>
          <w:lang w:val="bg-BG" w:eastAsia="en-GB"/>
        </w:rPr>
        <w:t xml:space="preserve"> дни от възлагането</w:t>
      </w:r>
    </w:p>
    <w:p w:rsidR="00434BBC" w:rsidRPr="007D2930" w:rsidRDefault="00434BBC" w:rsidP="00B9486A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</w:p>
    <w:p w:rsidR="007D2930" w:rsidRPr="007D2930" w:rsidRDefault="007D2930" w:rsidP="00B9486A">
      <w:pPr>
        <w:spacing w:after="200"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2.</w:t>
      </w:r>
      <w:r w:rsidR="00434BBC">
        <w:rPr>
          <w:rFonts w:ascii="Times New Roman" w:hAnsi="Times New Roman"/>
          <w:b/>
          <w:sz w:val="24"/>
          <w:szCs w:val="24"/>
          <w:lang w:val="bg-BG" w:eastAsia="en-GB"/>
        </w:rPr>
        <w:t>1.14</w:t>
      </w:r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 xml:space="preserve"> Тефтер</w:t>
      </w:r>
    </w:p>
    <w:p w:rsidR="007D2930" w:rsidRPr="007D2930" w:rsidRDefault="007D2930" w:rsidP="00B9486A">
      <w:pPr>
        <w:numPr>
          <w:ilvl w:val="0"/>
          <w:numId w:val="15"/>
        </w:numPr>
        <w:spacing w:after="200" w:line="240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тираж: 50,100 броя</w:t>
      </w:r>
    </w:p>
    <w:p w:rsidR="007D2930" w:rsidRPr="007D2930" w:rsidRDefault="00CA79C5" w:rsidP="00B9486A">
      <w:pPr>
        <w:numPr>
          <w:ilvl w:val="0"/>
          <w:numId w:val="15"/>
        </w:numPr>
        <w:spacing w:after="200" w:line="240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>
        <w:rPr>
          <w:rFonts w:ascii="Times New Roman" w:hAnsi="Times New Roman"/>
          <w:sz w:val="24"/>
          <w:szCs w:val="24"/>
          <w:lang w:val="bg-BG" w:eastAsia="en-GB"/>
        </w:rPr>
        <w:t>формат: 210х297 мм</w:t>
      </w:r>
    </w:p>
    <w:p w:rsidR="007D2930" w:rsidRPr="007D2930" w:rsidRDefault="007D2930" w:rsidP="00B9486A">
      <w:pPr>
        <w:numPr>
          <w:ilvl w:val="0"/>
          <w:numId w:val="15"/>
        </w:numPr>
        <w:spacing w:after="200" w:line="240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хартия тяло: 80 гр. офсет</w:t>
      </w:r>
    </w:p>
    <w:p w:rsidR="007D2930" w:rsidRPr="007D2930" w:rsidRDefault="007D2930" w:rsidP="00B9486A">
      <w:pPr>
        <w:numPr>
          <w:ilvl w:val="0"/>
          <w:numId w:val="15"/>
        </w:numPr>
        <w:spacing w:after="200" w:line="240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цветност тяло: 1+1</w:t>
      </w:r>
    </w:p>
    <w:p w:rsidR="007D2930" w:rsidRPr="007D2930" w:rsidRDefault="007D2930" w:rsidP="00B9486A">
      <w:pPr>
        <w:numPr>
          <w:ilvl w:val="0"/>
          <w:numId w:val="15"/>
        </w:numPr>
        <w:spacing w:after="200" w:line="240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обем: до 400 стр.</w:t>
      </w:r>
    </w:p>
    <w:p w:rsidR="007D2930" w:rsidRPr="007D2930" w:rsidRDefault="007D2930" w:rsidP="00B9486A">
      <w:pPr>
        <w:numPr>
          <w:ilvl w:val="0"/>
          <w:numId w:val="15"/>
        </w:numPr>
        <w:spacing w:after="200" w:line="240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корица: изкуствена кожа</w:t>
      </w:r>
    </w:p>
    <w:p w:rsidR="007D2930" w:rsidRPr="007D2930" w:rsidRDefault="007D2930" w:rsidP="00B9486A">
      <w:pPr>
        <w:numPr>
          <w:ilvl w:val="0"/>
          <w:numId w:val="15"/>
        </w:numPr>
        <w:spacing w:after="200" w:line="240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цветност корица: топъл печат и/или сухо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преге</w:t>
      </w:r>
      <w:proofErr w:type="spellEnd"/>
    </w:p>
    <w:p w:rsidR="007D2930" w:rsidRDefault="007D2930" w:rsidP="00B9486A">
      <w:pPr>
        <w:spacing w:after="200" w:line="240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lastRenderedPageBreak/>
        <w:t xml:space="preserve">Максимален срок за изпълнение /вкл. изработване на проект за корицата, предпечат и печат/ - 10 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(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>десет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)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дни от възлагането</w:t>
      </w:r>
    </w:p>
    <w:p w:rsidR="007D2930" w:rsidRPr="007D2930" w:rsidRDefault="007D2930" w:rsidP="00B9486A">
      <w:pPr>
        <w:spacing w:after="200"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2.</w:t>
      </w:r>
      <w:r w:rsidR="00434BBC">
        <w:rPr>
          <w:rFonts w:ascii="Times New Roman" w:hAnsi="Times New Roman"/>
          <w:b/>
          <w:sz w:val="24"/>
          <w:szCs w:val="24"/>
          <w:lang w:val="bg-BG" w:eastAsia="en-GB"/>
        </w:rPr>
        <w:t>1.15</w:t>
      </w:r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 xml:space="preserve"> Тефтер</w:t>
      </w:r>
    </w:p>
    <w:p w:rsidR="007D2930" w:rsidRPr="007D2930" w:rsidRDefault="007D2930" w:rsidP="00B9486A">
      <w:pPr>
        <w:numPr>
          <w:ilvl w:val="0"/>
          <w:numId w:val="15"/>
        </w:numPr>
        <w:spacing w:after="200" w:line="240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тираж: 50,100 броя</w:t>
      </w:r>
    </w:p>
    <w:p w:rsidR="007D2930" w:rsidRPr="007D2930" w:rsidRDefault="00CA79C5" w:rsidP="00B9486A">
      <w:pPr>
        <w:numPr>
          <w:ilvl w:val="0"/>
          <w:numId w:val="15"/>
        </w:numPr>
        <w:spacing w:after="200" w:line="240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>
        <w:rPr>
          <w:rFonts w:ascii="Times New Roman" w:hAnsi="Times New Roman"/>
          <w:sz w:val="24"/>
          <w:szCs w:val="24"/>
          <w:lang w:val="bg-BG" w:eastAsia="en-GB"/>
        </w:rPr>
        <w:t>формат: 210х297 мм</w:t>
      </w:r>
    </w:p>
    <w:p w:rsidR="007D2930" w:rsidRPr="007D2930" w:rsidRDefault="007D2930" w:rsidP="00B9486A">
      <w:pPr>
        <w:numPr>
          <w:ilvl w:val="0"/>
          <w:numId w:val="15"/>
        </w:numPr>
        <w:spacing w:after="200" w:line="240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хартия тяло: 80 гр. офсет</w:t>
      </w:r>
    </w:p>
    <w:p w:rsidR="007D2930" w:rsidRPr="007D2930" w:rsidRDefault="007D2930" w:rsidP="00B9486A">
      <w:pPr>
        <w:numPr>
          <w:ilvl w:val="0"/>
          <w:numId w:val="15"/>
        </w:numPr>
        <w:spacing w:after="200" w:line="240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цветност тяло: 1+1</w:t>
      </w:r>
    </w:p>
    <w:p w:rsidR="007D2930" w:rsidRPr="007D2930" w:rsidRDefault="007D2930" w:rsidP="00B9486A">
      <w:pPr>
        <w:numPr>
          <w:ilvl w:val="0"/>
          <w:numId w:val="15"/>
        </w:numPr>
        <w:spacing w:after="200" w:line="240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обем: до 400 стр.</w:t>
      </w:r>
    </w:p>
    <w:p w:rsidR="007D2930" w:rsidRPr="007D2930" w:rsidRDefault="007D2930" w:rsidP="00B9486A">
      <w:pPr>
        <w:numPr>
          <w:ilvl w:val="0"/>
          <w:numId w:val="15"/>
        </w:numPr>
        <w:spacing w:after="200" w:line="240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корица: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книговезен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винил</w:t>
      </w:r>
    </w:p>
    <w:p w:rsidR="007D2930" w:rsidRPr="007D2930" w:rsidRDefault="007D2930" w:rsidP="00B9486A">
      <w:pPr>
        <w:numPr>
          <w:ilvl w:val="0"/>
          <w:numId w:val="15"/>
        </w:numPr>
        <w:spacing w:after="200" w:line="240" w:lineRule="auto"/>
        <w:ind w:left="432" w:hanging="432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цветност корица: 4 цвята, </w:t>
      </w:r>
      <w:proofErr w:type="spellStart"/>
      <w:r w:rsidRPr="007D2930">
        <w:rPr>
          <w:rFonts w:ascii="Times New Roman" w:hAnsi="Times New Roman"/>
          <w:sz w:val="24"/>
          <w:szCs w:val="24"/>
          <w:lang w:val="bg-BG" w:eastAsia="en-GB"/>
        </w:rPr>
        <w:t>ламинат</w:t>
      </w:r>
      <w:proofErr w:type="spellEnd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мат</w:t>
      </w:r>
    </w:p>
    <w:p w:rsidR="007D2930" w:rsidRPr="007D2930" w:rsidRDefault="007D2930" w:rsidP="00B9486A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/вкл. изработване на проект на корицата, предпечат и печат/ - 10 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(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>десет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)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дни от възлагането</w:t>
      </w:r>
    </w:p>
    <w:p w:rsidR="007D2930" w:rsidRPr="007D2930" w:rsidRDefault="007D2930" w:rsidP="00B9486A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</w:p>
    <w:p w:rsidR="007D2930" w:rsidRPr="007D2930" w:rsidRDefault="007D2930" w:rsidP="00B9486A">
      <w:pPr>
        <w:spacing w:after="200" w:line="276" w:lineRule="auto"/>
        <w:ind w:firstLine="0"/>
        <w:rPr>
          <w:rFonts w:ascii="Times New Roman" w:hAnsi="Times New Roman"/>
          <w:b/>
          <w:sz w:val="24"/>
          <w:szCs w:val="24"/>
          <w:lang w:val="bg-BG" w:eastAsia="en-GB"/>
        </w:rPr>
      </w:pPr>
      <w:r>
        <w:rPr>
          <w:rFonts w:ascii="Times New Roman" w:hAnsi="Times New Roman"/>
          <w:b/>
          <w:sz w:val="24"/>
          <w:szCs w:val="24"/>
          <w:lang w:val="bg-BG" w:eastAsia="en-GB"/>
        </w:rPr>
        <w:t>2.</w:t>
      </w:r>
      <w:r w:rsidR="00434BBC">
        <w:rPr>
          <w:rFonts w:ascii="Times New Roman" w:hAnsi="Times New Roman"/>
          <w:b/>
          <w:sz w:val="24"/>
          <w:szCs w:val="24"/>
          <w:lang w:val="bg-BG" w:eastAsia="en-GB"/>
        </w:rPr>
        <w:t>1.16</w:t>
      </w:r>
      <w:r w:rsidRPr="007D2930">
        <w:rPr>
          <w:rFonts w:ascii="Times New Roman" w:hAnsi="Times New Roman"/>
          <w:b/>
          <w:sz w:val="24"/>
          <w:szCs w:val="24"/>
          <w:lang w:val="bg-BG" w:eastAsia="en-GB"/>
        </w:rPr>
        <w:t xml:space="preserve"> Луксозна цветна грамота</w:t>
      </w:r>
    </w:p>
    <w:p w:rsidR="007D2930" w:rsidRPr="007D2930" w:rsidRDefault="007D2930" w:rsidP="00B9486A">
      <w:pPr>
        <w:numPr>
          <w:ilvl w:val="0"/>
          <w:numId w:val="23"/>
        </w:numPr>
        <w:spacing w:after="200" w:line="240" w:lineRule="auto"/>
        <w:ind w:left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тираж: 50, 100, 200</w:t>
      </w:r>
      <w:r w:rsidR="00B769ED">
        <w:rPr>
          <w:rFonts w:ascii="Times New Roman" w:hAnsi="Times New Roman"/>
          <w:sz w:val="24"/>
          <w:szCs w:val="24"/>
          <w:lang w:val="bg-BG" w:eastAsia="en-GB"/>
        </w:rPr>
        <w:t>, 400</w:t>
      </w:r>
      <w:bookmarkStart w:id="0" w:name="_GoBack"/>
      <w:bookmarkEnd w:id="0"/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броя</w:t>
      </w:r>
    </w:p>
    <w:p w:rsidR="007D2930" w:rsidRPr="007D2930" w:rsidRDefault="007D2930" w:rsidP="00B9486A">
      <w:pPr>
        <w:numPr>
          <w:ilvl w:val="0"/>
          <w:numId w:val="23"/>
        </w:numPr>
        <w:spacing w:after="200" w:line="240" w:lineRule="auto"/>
        <w:ind w:left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формат: 210</w:t>
      </w:r>
      <w:r w:rsidRPr="007D2930">
        <w:rPr>
          <w:rFonts w:ascii="Times New Roman" w:hAnsi="Times New Roman"/>
          <w:sz w:val="24"/>
          <w:szCs w:val="24"/>
          <w:lang w:eastAsia="en-GB"/>
        </w:rPr>
        <w:t>x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>297 мм</w:t>
      </w:r>
    </w:p>
    <w:p w:rsidR="007D2930" w:rsidRPr="007D2930" w:rsidRDefault="007D2930" w:rsidP="00B9486A">
      <w:pPr>
        <w:numPr>
          <w:ilvl w:val="0"/>
          <w:numId w:val="23"/>
        </w:numPr>
        <w:spacing w:after="200" w:line="240" w:lineRule="auto"/>
        <w:ind w:left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цветност: 4 + 0</w:t>
      </w:r>
    </w:p>
    <w:p w:rsidR="007D2930" w:rsidRPr="007D2930" w:rsidRDefault="007D2930" w:rsidP="00B9486A">
      <w:pPr>
        <w:numPr>
          <w:ilvl w:val="0"/>
          <w:numId w:val="23"/>
        </w:numPr>
        <w:spacing w:after="200" w:line="240" w:lineRule="auto"/>
        <w:ind w:left="426"/>
        <w:jc w:val="left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>картон: 170 или 250 гр.</w:t>
      </w:r>
    </w:p>
    <w:p w:rsidR="007D2930" w:rsidRPr="007D2930" w:rsidRDefault="007D2930" w:rsidP="00B9486A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en-GB"/>
        </w:rPr>
      </w:pP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Максимален срок за изпълнение /вкл. изработване на художествен проект, предпечат и печат/ - 5 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(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>пет</w:t>
      </w:r>
      <w:r w:rsidRPr="007D2930">
        <w:rPr>
          <w:rFonts w:ascii="Times New Roman" w:hAnsi="Times New Roman"/>
          <w:sz w:val="24"/>
          <w:szCs w:val="24"/>
          <w:lang w:val="en-GB" w:eastAsia="en-GB"/>
        </w:rPr>
        <w:t>)</w:t>
      </w:r>
      <w:r w:rsidRPr="007D2930">
        <w:rPr>
          <w:rFonts w:ascii="Times New Roman" w:hAnsi="Times New Roman"/>
          <w:sz w:val="24"/>
          <w:szCs w:val="24"/>
          <w:lang w:val="bg-BG" w:eastAsia="en-GB"/>
        </w:rPr>
        <w:t xml:space="preserve"> дни от възлагането</w:t>
      </w:r>
    </w:p>
    <w:p w:rsidR="00ED6546" w:rsidRPr="00ED6546" w:rsidRDefault="00ED6546" w:rsidP="00B9486A">
      <w:pPr>
        <w:autoSpaceDE w:val="0"/>
        <w:autoSpaceDN w:val="0"/>
        <w:adjustRightInd w:val="0"/>
        <w:spacing w:before="240" w:line="276" w:lineRule="auto"/>
        <w:rPr>
          <w:rStyle w:val="FontStyle55"/>
          <w:lang w:val="bg-BG"/>
        </w:rPr>
      </w:pPr>
      <w:r w:rsidRPr="00ED6546">
        <w:rPr>
          <w:rFonts w:ascii="Times New Roman" w:hAnsi="Times New Roman"/>
          <w:sz w:val="24"/>
          <w:szCs w:val="24"/>
          <w:lang w:val="bg-BG"/>
        </w:rPr>
        <w:t>3</w:t>
      </w:r>
      <w:r w:rsidRPr="00ED6546">
        <w:rPr>
          <w:rFonts w:ascii="Times New Roman" w:hAnsi="Times New Roman"/>
          <w:sz w:val="24"/>
          <w:szCs w:val="24"/>
        </w:rPr>
        <w:t xml:space="preserve">. </w:t>
      </w:r>
      <w:r w:rsidRPr="00ED6546">
        <w:rPr>
          <w:rFonts w:ascii="Times New Roman" w:hAnsi="Times New Roman"/>
          <w:sz w:val="24"/>
          <w:szCs w:val="24"/>
          <w:lang w:val="bg-BG" w:eastAsia="en-GB"/>
        </w:rPr>
        <w:t>Полиграфическите материал</w:t>
      </w:r>
      <w:r w:rsidR="006A621E">
        <w:rPr>
          <w:rFonts w:ascii="Times New Roman" w:hAnsi="Times New Roman"/>
          <w:sz w:val="24"/>
          <w:szCs w:val="24"/>
          <w:lang w:val="bg-BG" w:eastAsia="en-GB"/>
        </w:rPr>
        <w:t>и, включително хартията, картонът, изкуствената кожа и винилът</w:t>
      </w:r>
      <w:r>
        <w:rPr>
          <w:rFonts w:ascii="Times New Roman" w:hAnsi="Times New Roman"/>
          <w:sz w:val="24"/>
          <w:szCs w:val="24"/>
          <w:lang w:val="bg-BG"/>
        </w:rPr>
        <w:t>, които ще използвам</w:t>
      </w:r>
      <w:r>
        <w:rPr>
          <w:rFonts w:ascii="Times New Roman" w:hAnsi="Times New Roman"/>
          <w:sz w:val="24"/>
          <w:szCs w:val="24"/>
          <w:lang w:val="en-GB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D6546">
        <w:rPr>
          <w:rFonts w:ascii="Times New Roman" w:hAnsi="Times New Roman"/>
          <w:sz w:val="24"/>
          <w:szCs w:val="24"/>
          <w:lang w:val="bg-BG"/>
        </w:rPr>
        <w:t xml:space="preserve">при </w:t>
      </w:r>
      <w:r>
        <w:rPr>
          <w:rFonts w:ascii="Times New Roman" w:hAnsi="Times New Roman"/>
          <w:sz w:val="24"/>
          <w:szCs w:val="24"/>
          <w:lang w:val="bg-BG"/>
        </w:rPr>
        <w:t>изпълнение на поръчката</w:t>
      </w:r>
      <w:r w:rsidRPr="00ED6546">
        <w:rPr>
          <w:rFonts w:ascii="Times New Roman" w:hAnsi="Times New Roman"/>
          <w:sz w:val="24"/>
          <w:szCs w:val="24"/>
          <w:lang w:val="bg-BG"/>
        </w:rPr>
        <w:t xml:space="preserve"> отговарят на действащите нормативни изисквания, български и европейски стандарти за съответния вид материал и </w:t>
      </w:r>
      <w:r w:rsidRPr="00ED6546">
        <w:rPr>
          <w:rFonts w:ascii="Times New Roman" w:hAnsi="Times New Roman"/>
          <w:sz w:val="24"/>
          <w:szCs w:val="24"/>
          <w:lang w:val="bg-BG" w:eastAsia="en-GB"/>
        </w:rPr>
        <w:t>са с доказан произход и качество</w:t>
      </w:r>
      <w:r>
        <w:rPr>
          <w:rFonts w:ascii="Times New Roman" w:hAnsi="Times New Roman"/>
          <w:sz w:val="24"/>
          <w:szCs w:val="24"/>
          <w:lang w:val="bg-BG" w:eastAsia="en-GB"/>
        </w:rPr>
        <w:t>.</w:t>
      </w:r>
    </w:p>
    <w:p w:rsidR="00023BFC" w:rsidRPr="00023BFC" w:rsidRDefault="00ED6546" w:rsidP="00B9486A">
      <w:pPr>
        <w:autoSpaceDE w:val="0"/>
        <w:autoSpaceDN w:val="0"/>
        <w:adjustRightInd w:val="0"/>
        <w:spacing w:before="240" w:line="276" w:lineRule="auto"/>
        <w:rPr>
          <w:rStyle w:val="FontStyle55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5F12DA" w:rsidRPr="00023BF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5F12DA" w:rsidRPr="00023BFC">
        <w:rPr>
          <w:rFonts w:ascii="Times New Roman" w:hAnsi="Times New Roman"/>
          <w:sz w:val="24"/>
          <w:szCs w:val="24"/>
        </w:rPr>
        <w:t>Срокът</w:t>
      </w:r>
      <w:proofErr w:type="spellEnd"/>
      <w:r w:rsidR="005F12DA" w:rsidRPr="00023BFC">
        <w:rPr>
          <w:rFonts w:ascii="Times New Roman" w:hAnsi="Times New Roman"/>
          <w:sz w:val="24"/>
          <w:szCs w:val="24"/>
        </w:rPr>
        <w:t xml:space="preserve"> </w:t>
      </w:r>
      <w:r w:rsidR="00551382" w:rsidRPr="00023BFC">
        <w:rPr>
          <w:rFonts w:ascii="Times New Roman" w:hAnsi="Times New Roman"/>
          <w:sz w:val="24"/>
          <w:szCs w:val="24"/>
          <w:lang w:val="bg-BG"/>
        </w:rPr>
        <w:t xml:space="preserve">за изпълнение </w:t>
      </w:r>
      <w:proofErr w:type="spellStart"/>
      <w:r w:rsidR="005F12DA" w:rsidRPr="00023BFC">
        <w:rPr>
          <w:rFonts w:ascii="Times New Roman" w:hAnsi="Times New Roman"/>
          <w:sz w:val="24"/>
          <w:szCs w:val="24"/>
        </w:rPr>
        <w:t>на</w:t>
      </w:r>
      <w:proofErr w:type="spellEnd"/>
      <w:r w:rsidR="005F12DA" w:rsidRPr="00023BFC">
        <w:rPr>
          <w:rFonts w:ascii="Times New Roman" w:hAnsi="Times New Roman"/>
          <w:sz w:val="24"/>
          <w:szCs w:val="24"/>
        </w:rPr>
        <w:t xml:space="preserve"> </w:t>
      </w:r>
      <w:r w:rsidR="00551382" w:rsidRPr="00023BFC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5F12DA" w:rsidRPr="00023BFC">
        <w:rPr>
          <w:rFonts w:ascii="Times New Roman" w:hAnsi="Times New Roman"/>
          <w:sz w:val="24"/>
          <w:szCs w:val="24"/>
        </w:rPr>
        <w:t xml:space="preserve"> е </w:t>
      </w:r>
      <w:r w:rsidR="00023BFC" w:rsidRPr="00023BFC">
        <w:rPr>
          <w:rFonts w:ascii="Times New Roman" w:hAnsi="Times New Roman"/>
          <w:sz w:val="24"/>
          <w:szCs w:val="24"/>
          <w:lang w:val="bg-BG"/>
        </w:rPr>
        <w:t>до 6</w:t>
      </w:r>
      <w:r w:rsidR="005F12DA" w:rsidRPr="00023BFC">
        <w:rPr>
          <w:rFonts w:ascii="Times New Roman" w:hAnsi="Times New Roman"/>
          <w:sz w:val="24"/>
          <w:szCs w:val="24"/>
        </w:rPr>
        <w:t xml:space="preserve"> (</w:t>
      </w:r>
      <w:r w:rsidR="00023BFC" w:rsidRPr="00023BFC">
        <w:rPr>
          <w:rFonts w:ascii="Times New Roman" w:hAnsi="Times New Roman"/>
          <w:sz w:val="24"/>
          <w:szCs w:val="24"/>
          <w:lang w:val="bg-BG"/>
        </w:rPr>
        <w:t>шест</w:t>
      </w:r>
      <w:r w:rsidR="005F12DA" w:rsidRPr="00023BF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F12DA" w:rsidRPr="00023BFC">
        <w:rPr>
          <w:rFonts w:ascii="Times New Roman" w:hAnsi="Times New Roman"/>
          <w:sz w:val="24"/>
          <w:szCs w:val="24"/>
        </w:rPr>
        <w:t>месеца</w:t>
      </w:r>
      <w:proofErr w:type="spellEnd"/>
      <w:r w:rsidR="005F12DA" w:rsidRPr="00023B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12DA" w:rsidRPr="00023BFC">
        <w:rPr>
          <w:rFonts w:ascii="Times New Roman" w:hAnsi="Times New Roman"/>
          <w:sz w:val="24"/>
          <w:szCs w:val="24"/>
        </w:rPr>
        <w:t>считано</w:t>
      </w:r>
      <w:proofErr w:type="spellEnd"/>
      <w:r w:rsidR="005F12DA" w:rsidRP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023BFC">
        <w:rPr>
          <w:rFonts w:ascii="Times New Roman" w:hAnsi="Times New Roman"/>
          <w:sz w:val="24"/>
          <w:szCs w:val="24"/>
        </w:rPr>
        <w:t>от</w:t>
      </w:r>
      <w:proofErr w:type="spellEnd"/>
      <w:r w:rsidR="005F12DA" w:rsidRP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023BFC">
        <w:rPr>
          <w:rFonts w:ascii="Times New Roman" w:hAnsi="Times New Roman"/>
          <w:sz w:val="24"/>
          <w:szCs w:val="24"/>
        </w:rPr>
        <w:t>датата</w:t>
      </w:r>
      <w:proofErr w:type="spellEnd"/>
      <w:r w:rsidR="005F12DA" w:rsidRP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023BFC">
        <w:rPr>
          <w:rFonts w:ascii="Times New Roman" w:hAnsi="Times New Roman"/>
          <w:sz w:val="24"/>
          <w:szCs w:val="24"/>
        </w:rPr>
        <w:t>на</w:t>
      </w:r>
      <w:proofErr w:type="spellEnd"/>
      <w:r w:rsidR="005F12DA" w:rsidRP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023BFC">
        <w:rPr>
          <w:rFonts w:ascii="Times New Roman" w:hAnsi="Times New Roman"/>
          <w:sz w:val="24"/>
          <w:szCs w:val="24"/>
        </w:rPr>
        <w:t>сключване</w:t>
      </w:r>
      <w:proofErr w:type="spellEnd"/>
      <w:r w:rsidR="00551382" w:rsidRPr="00023BFC">
        <w:rPr>
          <w:rFonts w:ascii="Times New Roman" w:hAnsi="Times New Roman"/>
          <w:sz w:val="24"/>
          <w:szCs w:val="24"/>
          <w:lang w:val="bg-BG"/>
        </w:rPr>
        <w:t xml:space="preserve"> на договора за възлагането й</w:t>
      </w:r>
      <w:r w:rsidR="00023BFC" w:rsidRPr="00023BFC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023BFC" w:rsidRPr="00023BFC">
        <w:rPr>
          <w:rFonts w:ascii="Times New Roman" w:hAnsi="Times New Roman"/>
          <w:sz w:val="24"/>
          <w:szCs w:val="24"/>
        </w:rPr>
        <w:t>или</w:t>
      </w:r>
      <w:proofErr w:type="spellEnd"/>
      <w:r w:rsidR="00023BFC" w:rsidRP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FC" w:rsidRPr="00023BFC">
        <w:rPr>
          <w:rFonts w:ascii="Times New Roman" w:hAnsi="Times New Roman"/>
          <w:sz w:val="24"/>
          <w:szCs w:val="24"/>
        </w:rPr>
        <w:t>до</w:t>
      </w:r>
      <w:proofErr w:type="spellEnd"/>
      <w:r w:rsidR="00023BFC" w:rsidRP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FC" w:rsidRPr="00023BFC">
        <w:rPr>
          <w:rFonts w:ascii="Times New Roman" w:hAnsi="Times New Roman"/>
          <w:sz w:val="24"/>
          <w:szCs w:val="24"/>
        </w:rPr>
        <w:t>дост</w:t>
      </w:r>
      <w:r w:rsidR="00023BFC">
        <w:rPr>
          <w:rFonts w:ascii="Times New Roman" w:hAnsi="Times New Roman"/>
          <w:sz w:val="24"/>
          <w:szCs w:val="24"/>
        </w:rPr>
        <w:t>игане</w:t>
      </w:r>
      <w:proofErr w:type="spellEnd"/>
      <w:r w:rsid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FC">
        <w:rPr>
          <w:rFonts w:ascii="Times New Roman" w:hAnsi="Times New Roman"/>
          <w:sz w:val="24"/>
          <w:szCs w:val="24"/>
        </w:rPr>
        <w:t>на</w:t>
      </w:r>
      <w:proofErr w:type="spellEnd"/>
      <w:r w:rsid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FC">
        <w:rPr>
          <w:rFonts w:ascii="Times New Roman" w:hAnsi="Times New Roman"/>
          <w:sz w:val="24"/>
          <w:szCs w:val="24"/>
        </w:rPr>
        <w:t>максимално</w:t>
      </w:r>
      <w:proofErr w:type="spellEnd"/>
      <w:r w:rsid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FC">
        <w:rPr>
          <w:rFonts w:ascii="Times New Roman" w:hAnsi="Times New Roman"/>
          <w:sz w:val="24"/>
          <w:szCs w:val="24"/>
        </w:rPr>
        <w:t>допустимата</w:t>
      </w:r>
      <w:proofErr w:type="spellEnd"/>
      <w:r w:rsidR="00023BFC" w:rsidRP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FC" w:rsidRPr="00023BFC">
        <w:rPr>
          <w:rFonts w:ascii="Times New Roman" w:hAnsi="Times New Roman"/>
          <w:sz w:val="24"/>
          <w:szCs w:val="24"/>
        </w:rPr>
        <w:t>обща</w:t>
      </w:r>
      <w:proofErr w:type="spellEnd"/>
      <w:r w:rsidR="00023BFC" w:rsidRP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FC" w:rsidRPr="00023BFC">
        <w:rPr>
          <w:rFonts w:ascii="Times New Roman" w:hAnsi="Times New Roman"/>
          <w:sz w:val="24"/>
          <w:szCs w:val="24"/>
        </w:rPr>
        <w:t>стойност</w:t>
      </w:r>
      <w:proofErr w:type="spellEnd"/>
      <w:r w:rsidR="00023BFC">
        <w:rPr>
          <w:rFonts w:ascii="Times New Roman" w:hAnsi="Times New Roman"/>
          <w:sz w:val="24"/>
          <w:szCs w:val="24"/>
          <w:lang w:val="bg-BG"/>
        </w:rPr>
        <w:t xml:space="preserve"> на договора</w:t>
      </w:r>
      <w:r w:rsidR="00023BFC" w:rsidRPr="00023BFC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023BFC" w:rsidRPr="00023BFC">
        <w:rPr>
          <w:rFonts w:ascii="Times New Roman" w:hAnsi="Times New Roman"/>
          <w:sz w:val="24"/>
          <w:szCs w:val="24"/>
        </w:rPr>
        <w:t>зависимост</w:t>
      </w:r>
      <w:proofErr w:type="spellEnd"/>
      <w:r w:rsidR="00023BFC" w:rsidRP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FC" w:rsidRPr="00023BFC">
        <w:rPr>
          <w:rFonts w:ascii="Times New Roman" w:hAnsi="Times New Roman"/>
          <w:sz w:val="24"/>
          <w:szCs w:val="24"/>
        </w:rPr>
        <w:t>от</w:t>
      </w:r>
      <w:proofErr w:type="spellEnd"/>
      <w:r w:rsidR="00023BFC" w:rsidRP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FC" w:rsidRPr="00023BFC">
        <w:rPr>
          <w:rFonts w:ascii="Times New Roman" w:hAnsi="Times New Roman"/>
          <w:sz w:val="24"/>
          <w:szCs w:val="24"/>
        </w:rPr>
        <w:t>това</w:t>
      </w:r>
      <w:proofErr w:type="spellEnd"/>
      <w:r w:rsidR="00023BFC" w:rsidRP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FC" w:rsidRPr="00023BFC">
        <w:rPr>
          <w:rFonts w:ascii="Times New Roman" w:hAnsi="Times New Roman"/>
          <w:sz w:val="24"/>
          <w:szCs w:val="24"/>
        </w:rPr>
        <w:t>кое</w:t>
      </w:r>
      <w:proofErr w:type="spellEnd"/>
      <w:r w:rsidR="00023BFC" w:rsidRP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FC" w:rsidRPr="00023BFC">
        <w:rPr>
          <w:rFonts w:ascii="Times New Roman" w:hAnsi="Times New Roman"/>
          <w:sz w:val="24"/>
          <w:szCs w:val="24"/>
        </w:rPr>
        <w:t>от</w:t>
      </w:r>
      <w:proofErr w:type="spellEnd"/>
      <w:r w:rsidR="00023BFC" w:rsidRP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FC" w:rsidRPr="00023BFC">
        <w:rPr>
          <w:rFonts w:ascii="Times New Roman" w:hAnsi="Times New Roman"/>
          <w:sz w:val="24"/>
          <w:szCs w:val="24"/>
        </w:rPr>
        <w:t>двете</w:t>
      </w:r>
      <w:proofErr w:type="spellEnd"/>
      <w:r w:rsidR="00023BFC" w:rsidRP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FC" w:rsidRPr="00023BFC">
        <w:rPr>
          <w:rFonts w:ascii="Times New Roman" w:hAnsi="Times New Roman"/>
          <w:sz w:val="24"/>
          <w:szCs w:val="24"/>
        </w:rPr>
        <w:t>събития</w:t>
      </w:r>
      <w:proofErr w:type="spellEnd"/>
      <w:r w:rsidR="00023BFC" w:rsidRP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FC" w:rsidRPr="00023BFC">
        <w:rPr>
          <w:rFonts w:ascii="Times New Roman" w:hAnsi="Times New Roman"/>
          <w:sz w:val="24"/>
          <w:szCs w:val="24"/>
        </w:rPr>
        <w:t>настъпи</w:t>
      </w:r>
      <w:proofErr w:type="spellEnd"/>
      <w:r w:rsidR="00023BFC" w:rsidRPr="0002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FC" w:rsidRPr="00023BFC">
        <w:rPr>
          <w:rFonts w:ascii="Times New Roman" w:hAnsi="Times New Roman"/>
          <w:sz w:val="24"/>
          <w:szCs w:val="24"/>
        </w:rPr>
        <w:t>по-рано</w:t>
      </w:r>
      <w:proofErr w:type="spellEnd"/>
      <w:r w:rsidR="00023BFC" w:rsidRPr="00023BFC">
        <w:rPr>
          <w:rStyle w:val="FontStyle55"/>
        </w:rPr>
        <w:t>.</w:t>
      </w:r>
      <w:proofErr w:type="gramEnd"/>
    </w:p>
    <w:p w:rsidR="005F12DA" w:rsidRPr="00551382" w:rsidRDefault="00ED6546" w:rsidP="00B9486A">
      <w:pPr>
        <w:autoSpaceDE w:val="0"/>
        <w:autoSpaceDN w:val="0"/>
        <w:adjustRightInd w:val="0"/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5F12DA" w:rsidRPr="0055138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Местоизпълнение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на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поръчка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печатните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издания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материали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предмет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на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настоящата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поръчка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се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предават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склад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на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възложителя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София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пл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F12DA" w:rsidRPr="00551382">
        <w:rPr>
          <w:rFonts w:ascii="Times New Roman" w:hAnsi="Times New Roman"/>
          <w:sz w:val="24"/>
          <w:szCs w:val="24"/>
        </w:rPr>
        <w:t>„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Княз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2DA" w:rsidRPr="00551382">
        <w:rPr>
          <w:rFonts w:ascii="Times New Roman" w:hAnsi="Times New Roman"/>
          <w:sz w:val="24"/>
          <w:szCs w:val="24"/>
        </w:rPr>
        <w:t>Александър</w:t>
      </w:r>
      <w:proofErr w:type="spellEnd"/>
      <w:r w:rsidR="005F12DA" w:rsidRPr="00551382">
        <w:rPr>
          <w:rFonts w:ascii="Times New Roman" w:hAnsi="Times New Roman"/>
          <w:sz w:val="24"/>
          <w:szCs w:val="24"/>
        </w:rPr>
        <w:t xml:space="preserve"> I" № 1.</w:t>
      </w:r>
      <w:proofErr w:type="gramEnd"/>
    </w:p>
    <w:p w:rsidR="00B92796" w:rsidRPr="00D201AD" w:rsidRDefault="00ED6546" w:rsidP="00B9486A">
      <w:pPr>
        <w:widowControl w:val="0"/>
        <w:spacing w:before="240"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. </w:t>
      </w:r>
      <w:proofErr w:type="spellStart"/>
      <w:proofErr w:type="gramStart"/>
      <w:r w:rsidR="00B92796" w:rsidRPr="00D201AD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подготовка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офертата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спазени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задълженията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свързани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с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данъци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осигуровки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опазване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околната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среда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закрила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заетостта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труд</w:t>
      </w:r>
      <w:proofErr w:type="spellEnd"/>
      <w:r w:rsidR="00F71DBB" w:rsidRPr="00D201AD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D201AD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6C0CED" w:rsidRPr="00D201AD" w:rsidRDefault="00ED6546" w:rsidP="00B9486A">
      <w:pPr>
        <w:widowControl w:val="0"/>
        <w:spacing w:before="240" w:line="276" w:lineRule="auto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0F73B2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Приемам(е) условията </w:t>
      </w:r>
      <w:r w:rsidR="006C0CED" w:rsidRPr="00D201AD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проекта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договор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приложен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към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документация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  <w:lang w:val="bg-BG"/>
        </w:rPr>
        <w:t>та за участие в обществената поръчка.</w:t>
      </w:r>
    </w:p>
    <w:p w:rsidR="004B355E" w:rsidRDefault="00ED6546" w:rsidP="00B9486A">
      <w:pPr>
        <w:widowControl w:val="0"/>
        <w:spacing w:before="240" w:line="276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8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В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случай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че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="00D60E4E" w:rsidRPr="00D201AD">
        <w:rPr>
          <w:rFonts w:ascii="Times New Roman" w:hAnsi="Times New Roman"/>
          <w:sz w:val="24"/>
          <w:szCs w:val="24"/>
          <w:lang w:val="en-AU"/>
        </w:rPr>
        <w:t>бъда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="00D60E4E" w:rsidRPr="00D201AD">
        <w:rPr>
          <w:rFonts w:ascii="Times New Roman" w:hAnsi="Times New Roman"/>
          <w:sz w:val="24"/>
          <w:szCs w:val="24"/>
          <w:lang w:val="en-AU"/>
        </w:rPr>
        <w:t>ем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избран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(и)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изпълнител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обществената</w:t>
      </w:r>
      <w:proofErr w:type="spellEnd"/>
      <w:r w:rsidR="00EF5CAE" w:rsidRPr="00D201AD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задължавам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представя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сключване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договора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гаранция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изпълнението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му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както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r w:rsidR="00BC603A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документи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ЗОП.</w:t>
      </w:r>
    </w:p>
    <w:p w:rsidR="00023BFC" w:rsidRDefault="00ED6546" w:rsidP="00B9486A">
      <w:pPr>
        <w:widowControl w:val="0"/>
        <w:spacing w:before="240" w:line="276" w:lineRule="auto"/>
        <w:rPr>
          <w:rFonts w:ascii="Times New Roman" w:eastAsia="Calibri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</w:t>
      </w:r>
      <w:r w:rsidR="001E0C31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proofErr w:type="gramStart"/>
      <w:r w:rsidR="00D60E4E" w:rsidRPr="00D201AD">
        <w:rPr>
          <w:rFonts w:ascii="Times New Roman" w:hAnsi="Times New Roman"/>
          <w:sz w:val="24"/>
          <w:szCs w:val="24"/>
          <w:lang w:val="en-AU"/>
        </w:rPr>
        <w:t>Срокът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валидност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B9510B" w:rsidRPr="00D201AD">
        <w:rPr>
          <w:rFonts w:ascii="Times New Roman" w:hAnsi="Times New Roman"/>
          <w:sz w:val="24"/>
          <w:szCs w:val="24"/>
          <w:lang w:val="bg-BG"/>
        </w:rPr>
        <w:t>офертата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е </w:t>
      </w:r>
      <w:r w:rsidR="00B41B05" w:rsidRPr="00B41B05">
        <w:rPr>
          <w:rFonts w:ascii="Times New Roman" w:eastAsia="Calibri" w:hAnsi="Times New Roman"/>
          <w:sz w:val="24"/>
          <w:szCs w:val="28"/>
          <w:lang w:val="bg-BG"/>
        </w:rPr>
        <w:t>4 (четири) месеца, считано от крайния срок за получаване</w:t>
      </w:r>
      <w:r w:rsidR="00023BFC">
        <w:rPr>
          <w:rFonts w:ascii="Times New Roman" w:eastAsia="Calibri" w:hAnsi="Times New Roman"/>
          <w:sz w:val="24"/>
          <w:szCs w:val="28"/>
          <w:lang w:val="bg-BG"/>
        </w:rPr>
        <w:t xml:space="preserve"> на оферти.</w:t>
      </w:r>
      <w:proofErr w:type="gramEnd"/>
    </w:p>
    <w:p w:rsidR="0011247F" w:rsidRDefault="00ED6546" w:rsidP="00B9486A">
      <w:pPr>
        <w:widowControl w:val="0"/>
        <w:spacing w:before="240" w:line="276" w:lineRule="auto"/>
        <w:rPr>
          <w:rFonts w:ascii="Times New Roman" w:eastAsia="Calibri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10</w:t>
      </w:r>
      <w:r w:rsidR="00023BF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Прилагаме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>(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е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списък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подизпълнителите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и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частта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в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процентно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изражение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),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която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те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ще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изпълняват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в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случай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че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участникът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възнамерява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да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възложи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изпълнението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част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BFC" w:rsidRPr="00283B8D">
        <w:rPr>
          <w:rFonts w:ascii="Times New Roman" w:hAnsi="Times New Roman" w:hint="eastAsia"/>
          <w:sz w:val="24"/>
          <w:szCs w:val="24"/>
          <w:lang w:val="bg-BG"/>
        </w:rPr>
        <w:t>подизпълнител</w:t>
      </w:r>
      <w:r w:rsidR="00023BFC" w:rsidRPr="00283B8D">
        <w:rPr>
          <w:rFonts w:ascii="Times New Roman" w:hAnsi="Times New Roman"/>
          <w:sz w:val="24"/>
          <w:szCs w:val="24"/>
          <w:lang w:val="bg-BG"/>
        </w:rPr>
        <w:t>)</w:t>
      </w:r>
      <w:r w:rsidR="00023BFC">
        <w:rPr>
          <w:rFonts w:ascii="Times New Roman" w:hAnsi="Times New Roman"/>
          <w:sz w:val="24"/>
          <w:szCs w:val="24"/>
          <w:lang w:val="bg-BG"/>
        </w:rPr>
        <w:t>.</w:t>
      </w:r>
    </w:p>
    <w:p w:rsidR="007F28C5" w:rsidRPr="0011247F" w:rsidRDefault="00ED6546" w:rsidP="00B9486A">
      <w:pPr>
        <w:widowControl w:val="0"/>
        <w:spacing w:before="240" w:line="276" w:lineRule="auto"/>
        <w:rPr>
          <w:rFonts w:ascii="Times New Roman" w:eastAsia="Calibri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1E0C31" w:rsidRPr="00D201AD">
        <w:rPr>
          <w:rFonts w:ascii="Times New Roman" w:hAnsi="Times New Roman"/>
          <w:sz w:val="24"/>
          <w:szCs w:val="24"/>
          <w:lang w:val="en-AU"/>
        </w:rPr>
        <w:t>.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 Прилагам</w:t>
      </w:r>
      <w:r w:rsidR="00BB74D5">
        <w:rPr>
          <w:rFonts w:ascii="Times New Roman" w:hAnsi="Times New Roman"/>
          <w:sz w:val="24"/>
          <w:szCs w:val="24"/>
          <w:lang w:val="bg-BG"/>
        </w:rPr>
        <w:t>(е)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 документ за упълномощаване на лицето, което не е законният представител на участника. (в случаите, в които е приложимо)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>.</w:t>
      </w:r>
    </w:p>
    <w:p w:rsidR="0011247F" w:rsidRPr="00D201AD" w:rsidRDefault="0011247F" w:rsidP="00B9486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60E4E" w:rsidRPr="00D201AD" w:rsidRDefault="00D60E4E" w:rsidP="00B9486A">
      <w:pPr>
        <w:widowControl w:val="0"/>
        <w:spacing w:line="276" w:lineRule="auto"/>
        <w:rPr>
          <w:rFonts w:ascii="Times New Roman" w:hAnsi="Times New Roman"/>
          <w:sz w:val="24"/>
          <w:szCs w:val="24"/>
          <w:lang w:val="en-AU"/>
        </w:rPr>
      </w:pPr>
      <w:r w:rsidRPr="00B13347">
        <w:rPr>
          <w:rFonts w:ascii="Times New Roman" w:hAnsi="Times New Roman"/>
          <w:b/>
          <w:sz w:val="24"/>
          <w:szCs w:val="24"/>
          <w:lang w:val="en-AU"/>
        </w:rPr>
        <w:t>ПРИЛОЖЕНИЯ: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(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описват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поотделно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9205C5" w:rsidRPr="00D201AD" w:rsidRDefault="009205C5" w:rsidP="00B9486A">
      <w:pPr>
        <w:widowControl w:val="0"/>
        <w:spacing w:line="276" w:lineRule="auto"/>
        <w:ind w:firstLine="0"/>
        <w:rPr>
          <w:rFonts w:ascii="Times New Roman" w:hAnsi="Times New Roman"/>
          <w:bCs/>
          <w:sz w:val="24"/>
          <w:szCs w:val="24"/>
          <w:lang w:val="bg-BG"/>
        </w:rPr>
      </w:pPr>
    </w:p>
    <w:p w:rsidR="00C463A6" w:rsidRDefault="00C463A6" w:rsidP="00B9486A">
      <w:pPr>
        <w:widowControl w:val="0"/>
        <w:spacing w:line="276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D201AD">
        <w:rPr>
          <w:rFonts w:ascii="Times New Roman" w:hAnsi="Times New Roman"/>
          <w:bCs/>
          <w:sz w:val="24"/>
          <w:szCs w:val="24"/>
          <w:lang w:val="bg-BG"/>
        </w:rPr>
        <w:t>1. Документ за упълномощаване, когато лицето, което подава офертата не е законният представител на участника</w:t>
      </w:r>
      <w:r w:rsidR="006C0CED" w:rsidRPr="00D201AD">
        <w:rPr>
          <w:rFonts w:ascii="Times New Roman" w:hAnsi="Times New Roman"/>
          <w:bCs/>
          <w:sz w:val="24"/>
          <w:szCs w:val="24"/>
          <w:lang w:val="bg-BG"/>
        </w:rPr>
        <w:t xml:space="preserve"> (в случаите, в които е приложимо)</w:t>
      </w:r>
      <w:r w:rsidRPr="00D201AD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BC603A" w:rsidRPr="00023BFC" w:rsidRDefault="006A432A" w:rsidP="00B9486A">
      <w:pPr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 xml:space="preserve">2.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Списък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подизпълнителите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частта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(в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процентно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изражение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те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proofErr w:type="gram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изпълняв</w:t>
      </w:r>
      <w:r w:rsidR="00023BFC">
        <w:rPr>
          <w:rFonts w:ascii="Times New Roman" w:hAnsi="Times New Roman"/>
          <w:sz w:val="24"/>
          <w:szCs w:val="24"/>
          <w:lang w:val="ru-RU"/>
        </w:rPr>
        <w:t>ат</w:t>
      </w:r>
      <w:proofErr w:type="spellEnd"/>
      <w:r w:rsidR="00023B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3BFC">
        <w:rPr>
          <w:rFonts w:ascii="Times New Roman" w:hAnsi="Times New Roman"/>
          <w:sz w:val="24"/>
          <w:szCs w:val="24"/>
          <w:lang w:val="en-GB"/>
        </w:rPr>
        <w:t>(</w:t>
      </w:r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в случай, че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възнамерява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възложи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на част от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подизпълнител</w:t>
      </w:r>
      <w:proofErr w:type="spellEnd"/>
      <w:r w:rsidR="00023BFC">
        <w:rPr>
          <w:rFonts w:ascii="Times New Roman" w:hAnsi="Times New Roman"/>
          <w:sz w:val="24"/>
          <w:szCs w:val="24"/>
          <w:lang w:val="en-GB"/>
        </w:rPr>
        <w:t>)</w:t>
      </w:r>
      <w:r w:rsidR="00023BFC">
        <w:rPr>
          <w:rFonts w:ascii="Times New Roman" w:hAnsi="Times New Roman"/>
          <w:sz w:val="24"/>
          <w:szCs w:val="24"/>
          <w:lang w:val="bg-BG"/>
        </w:rPr>
        <w:t>.</w:t>
      </w:r>
    </w:p>
    <w:p w:rsidR="00BC603A" w:rsidRPr="00D201AD" w:rsidRDefault="00551382" w:rsidP="00B9486A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BC603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C603A" w:rsidRPr="00D201AD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BC603A" w:rsidRDefault="00BC603A" w:rsidP="00B9486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023BFC" w:rsidRDefault="00023BFC" w:rsidP="00B9486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D60E4E" w:rsidRPr="00D201AD" w:rsidRDefault="00D60E4E" w:rsidP="00B9486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 xml:space="preserve">............................. </w:t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201</w:t>
      </w:r>
      <w:r w:rsidR="00023BFC">
        <w:rPr>
          <w:rFonts w:ascii="Times New Roman" w:hAnsi="Times New Roman"/>
          <w:sz w:val="24"/>
          <w:szCs w:val="24"/>
          <w:lang w:val="bg-BG"/>
        </w:rPr>
        <w:t>8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г.</w:t>
      </w:r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 xml:space="preserve">     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Подпис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печат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:</w:t>
      </w:r>
    </w:p>
    <w:p w:rsidR="00D60E4E" w:rsidRPr="00D201AD" w:rsidRDefault="00D60E4E" w:rsidP="00B9486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B9486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1. .................................</w:t>
      </w:r>
      <w:proofErr w:type="gramEnd"/>
    </w:p>
    <w:p w:rsidR="00D60E4E" w:rsidRPr="00D201AD" w:rsidRDefault="00D60E4E" w:rsidP="00B9486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="00EF5CAE" w:rsidRPr="00D201AD">
        <w:rPr>
          <w:rFonts w:ascii="Times New Roman" w:hAnsi="Times New Roman"/>
          <w:sz w:val="24"/>
          <w:szCs w:val="24"/>
          <w:lang w:val="bg-BG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B9486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2. .................................</w:t>
      </w:r>
      <w:proofErr w:type="gramEnd"/>
    </w:p>
    <w:p w:rsidR="00D60E4E" w:rsidRPr="00D201AD" w:rsidRDefault="00D60E4E" w:rsidP="00B9486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Pr="00D201AD" w:rsidRDefault="00D60E4E" w:rsidP="00B9486A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</w:t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EF5CAE" w:rsidRDefault="00EF5CAE" w:rsidP="00B9486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C0507" w:rsidRPr="00DC0507" w:rsidRDefault="00DC0507" w:rsidP="00B9486A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Участниците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могат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получат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необходимата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които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Република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България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относими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към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услугите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предмет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поръчката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както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следва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B9486A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B9486A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Национална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агенция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приходите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B9486A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Информационен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НАП - 0700 18 700;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www.nap.bg</w:t>
      </w:r>
    </w:p>
    <w:p w:rsidR="00DC0507" w:rsidRPr="00DC0507" w:rsidRDefault="00DC0507" w:rsidP="00B9486A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,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 свързани с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:</w:t>
      </w:r>
    </w:p>
    <w:p w:rsidR="00DC0507" w:rsidRPr="00DC0507" w:rsidRDefault="00DC0507" w:rsidP="00B9486A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водите</w:t>
      </w:r>
      <w:proofErr w:type="spellEnd"/>
      <w:r w:rsidRPr="00DC050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DC0507" w:rsidRDefault="00DC0507" w:rsidP="00B9486A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 xml:space="preserve">1000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"У.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Гладстон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" № 67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940 6000</w:t>
      </w:r>
    </w:p>
    <w:p w:rsidR="00DC0507" w:rsidRPr="00DC0507" w:rsidRDefault="00DC0507" w:rsidP="00B9486A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http://www3.moew.government.bg/</w:t>
      </w:r>
    </w:p>
    <w:p w:rsidR="00DC0507" w:rsidRPr="00DC0507" w:rsidRDefault="00DC0507" w:rsidP="00B9486A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свързани със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тру</w:t>
      </w:r>
      <w:r w:rsidRPr="00DC0507">
        <w:rPr>
          <w:rFonts w:ascii="Times New Roman" w:hAnsi="Times New Roman"/>
          <w:sz w:val="16"/>
          <w:szCs w:val="16"/>
          <w:lang w:eastAsia="en-US"/>
        </w:rPr>
        <w:t>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B9486A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социалната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политика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B9486A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1051,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Триадица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№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sz w:val="16"/>
          <w:szCs w:val="16"/>
          <w:lang w:eastAsia="en-US"/>
        </w:rPr>
        <w:t>2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8119 443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DC0507" w:rsidRPr="00DC0507" w:rsidRDefault="00DC0507" w:rsidP="00B9486A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http://www.mlsp.government.bg</w:t>
      </w:r>
    </w:p>
    <w:p w:rsidR="00DC0507" w:rsidRPr="00DC0507" w:rsidRDefault="00DC0507" w:rsidP="00B9486A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DC0507" w:rsidRDefault="00DC0507" w:rsidP="00B9486A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DC0507" w:rsidRDefault="00DC0507" w:rsidP="00B9486A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DC0507">
        <w:rPr>
          <w:rFonts w:ascii="Times New Roman" w:hAnsi="Times New Roman"/>
          <w:sz w:val="16"/>
          <w:szCs w:val="16"/>
          <w:lang w:eastAsia="en-US"/>
        </w:rPr>
        <w:t>59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Pr="00DC0507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8" w:history="1">
        <w:r w:rsidRPr="00DC0507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DC0507" w:rsidRPr="00DC0507" w:rsidRDefault="00DC0507" w:rsidP="00434BBC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6A432A" w:rsidRDefault="007F4B06" w:rsidP="00B9486A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909F9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DC0507">
        <w:rPr>
          <w:rFonts w:ascii="Times New Roman" w:hAnsi="Times New Roman"/>
          <w:sz w:val="20"/>
          <w:szCs w:val="20"/>
          <w:lang w:val="bg-BG"/>
        </w:rPr>
        <w:t>*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Участникът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има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право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своя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преценка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допълва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техническото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предложение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извън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определеното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по-горе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ми</w:t>
      </w:r>
      <w:r w:rsidR="00D909F9" w:rsidRPr="006A432A">
        <w:rPr>
          <w:rFonts w:ascii="Times New Roman" w:hAnsi="Times New Roman"/>
          <w:sz w:val="16"/>
          <w:szCs w:val="16"/>
          <w:lang w:eastAsia="en-US"/>
        </w:rPr>
        <w:t>нимално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задължително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съдържание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>.</w:t>
      </w:r>
    </w:p>
    <w:sectPr w:rsidR="00D60E4E" w:rsidRPr="006A432A" w:rsidSect="00B9486A">
      <w:footerReference w:type="even" r:id="rId9"/>
      <w:footerReference w:type="default" r:id="rId10"/>
      <w:pgSz w:w="11906" w:h="16838"/>
      <w:pgMar w:top="993" w:right="1274" w:bottom="1135" w:left="1418" w:header="624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FE" w:rsidRDefault="00FF02FE">
      <w:pPr>
        <w:spacing w:line="240" w:lineRule="auto"/>
      </w:pPr>
      <w:r>
        <w:separator/>
      </w:r>
    </w:p>
  </w:endnote>
  <w:endnote w:type="continuationSeparator" w:id="0">
    <w:p w:rsidR="00FF02FE" w:rsidRDefault="00FF0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Times New Roman"/>
    <w:panose1 w:val="00000000000000000000"/>
    <w:charset w:val="C8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B769E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69ED">
      <w:rPr>
        <w:rStyle w:val="PageNumber"/>
        <w:noProof/>
      </w:rPr>
      <w:t>1</w:t>
    </w:r>
    <w:r>
      <w:rPr>
        <w:rStyle w:val="PageNumber"/>
      </w:rPr>
      <w:fldChar w:fldCharType="end"/>
    </w:r>
  </w:p>
  <w:p w:rsidR="001B6A17" w:rsidRDefault="00B769ED" w:rsidP="008945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FE" w:rsidRDefault="00FF02FE">
      <w:pPr>
        <w:spacing w:line="240" w:lineRule="auto"/>
      </w:pPr>
      <w:r>
        <w:separator/>
      </w:r>
    </w:p>
  </w:footnote>
  <w:footnote w:type="continuationSeparator" w:id="0">
    <w:p w:rsidR="00FF02FE" w:rsidRDefault="00FF02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DB0"/>
    <w:multiLevelType w:val="hybridMultilevel"/>
    <w:tmpl w:val="C20E3F2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250" w:hanging="17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35D2498"/>
    <w:multiLevelType w:val="hybridMultilevel"/>
    <w:tmpl w:val="44CE1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E1F8A"/>
    <w:multiLevelType w:val="multilevel"/>
    <w:tmpl w:val="2664579A"/>
    <w:lvl w:ilvl="0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3">
    <w:nsid w:val="065929F6"/>
    <w:multiLevelType w:val="hybridMultilevel"/>
    <w:tmpl w:val="074666A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7ED9"/>
    <w:multiLevelType w:val="hybridMultilevel"/>
    <w:tmpl w:val="5D5AA8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B47DE"/>
    <w:multiLevelType w:val="hybridMultilevel"/>
    <w:tmpl w:val="8A4875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C6C62"/>
    <w:multiLevelType w:val="hybridMultilevel"/>
    <w:tmpl w:val="864EEA9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87D61"/>
    <w:multiLevelType w:val="hybridMultilevel"/>
    <w:tmpl w:val="956A9E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14AE9"/>
    <w:multiLevelType w:val="hybridMultilevel"/>
    <w:tmpl w:val="35FEE3F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43165"/>
    <w:multiLevelType w:val="hybridMultilevel"/>
    <w:tmpl w:val="7C2E574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CB2029"/>
    <w:multiLevelType w:val="hybridMultilevel"/>
    <w:tmpl w:val="EF0E6CF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C1A5C"/>
    <w:multiLevelType w:val="hybridMultilevel"/>
    <w:tmpl w:val="F3546DA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97D5F"/>
    <w:multiLevelType w:val="hybridMultilevel"/>
    <w:tmpl w:val="0810C78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6616D"/>
    <w:multiLevelType w:val="hybridMultilevel"/>
    <w:tmpl w:val="5C161DFA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5212C6"/>
    <w:multiLevelType w:val="hybridMultilevel"/>
    <w:tmpl w:val="EA2E732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E6715"/>
    <w:multiLevelType w:val="hybridMultilevel"/>
    <w:tmpl w:val="DE18BB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F7C9E"/>
    <w:multiLevelType w:val="hybridMultilevel"/>
    <w:tmpl w:val="B732AB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61D4E"/>
    <w:multiLevelType w:val="hybridMultilevel"/>
    <w:tmpl w:val="9FB6A87E"/>
    <w:lvl w:ilvl="0" w:tplc="26AC1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CC5EE0"/>
    <w:multiLevelType w:val="hybridMultilevel"/>
    <w:tmpl w:val="7F1E3FAA"/>
    <w:lvl w:ilvl="0" w:tplc="716E0A68">
      <w:start w:val="1"/>
      <w:numFmt w:val="bullet"/>
      <w:lvlText w:val=""/>
      <w:lvlJc w:val="left"/>
      <w:pPr>
        <w:tabs>
          <w:tab w:val="num" w:pos="142"/>
        </w:tabs>
        <w:ind w:left="312" w:hanging="17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50"/>
        </w:tabs>
        <w:ind w:left="63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70"/>
        </w:tabs>
        <w:ind w:left="70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90"/>
        </w:tabs>
        <w:ind w:left="7790" w:hanging="360"/>
      </w:pPr>
      <w:rPr>
        <w:rFonts w:ascii="Wingdings" w:hAnsi="Wingdings" w:hint="default"/>
      </w:rPr>
    </w:lvl>
  </w:abstractNum>
  <w:abstractNum w:abstractNumId="19">
    <w:nsid w:val="5DDB71B5"/>
    <w:multiLevelType w:val="hybridMultilevel"/>
    <w:tmpl w:val="0AA6CDB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804D3"/>
    <w:multiLevelType w:val="hybridMultilevel"/>
    <w:tmpl w:val="78A6F1E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D52412"/>
    <w:multiLevelType w:val="hybridMultilevel"/>
    <w:tmpl w:val="EB9E9C4E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E33D6A"/>
    <w:multiLevelType w:val="hybridMultilevel"/>
    <w:tmpl w:val="BDC23E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6A5CD4"/>
    <w:multiLevelType w:val="hybridMultilevel"/>
    <w:tmpl w:val="15083D8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6"/>
  </w:num>
  <w:num w:numId="4">
    <w:abstractNumId w:val="19"/>
  </w:num>
  <w:num w:numId="5">
    <w:abstractNumId w:val="10"/>
  </w:num>
  <w:num w:numId="6">
    <w:abstractNumId w:val="11"/>
  </w:num>
  <w:num w:numId="7">
    <w:abstractNumId w:val="20"/>
  </w:num>
  <w:num w:numId="8">
    <w:abstractNumId w:val="12"/>
  </w:num>
  <w:num w:numId="9">
    <w:abstractNumId w:val="8"/>
  </w:num>
  <w:num w:numId="10">
    <w:abstractNumId w:val="4"/>
  </w:num>
  <w:num w:numId="11">
    <w:abstractNumId w:val="14"/>
  </w:num>
  <w:num w:numId="12">
    <w:abstractNumId w:val="7"/>
  </w:num>
  <w:num w:numId="13">
    <w:abstractNumId w:val="3"/>
  </w:num>
  <w:num w:numId="14">
    <w:abstractNumId w:val="0"/>
  </w:num>
  <w:num w:numId="15">
    <w:abstractNumId w:val="18"/>
  </w:num>
  <w:num w:numId="16">
    <w:abstractNumId w:val="2"/>
  </w:num>
  <w:num w:numId="17">
    <w:abstractNumId w:val="9"/>
  </w:num>
  <w:num w:numId="18">
    <w:abstractNumId w:val="21"/>
  </w:num>
  <w:num w:numId="19">
    <w:abstractNumId w:val="13"/>
  </w:num>
  <w:num w:numId="20">
    <w:abstractNumId w:val="16"/>
  </w:num>
  <w:num w:numId="21">
    <w:abstractNumId w:val="5"/>
  </w:num>
  <w:num w:numId="22">
    <w:abstractNumId w:val="22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6853"/>
    <w:rsid w:val="00007ADD"/>
    <w:rsid w:val="00015149"/>
    <w:rsid w:val="00017351"/>
    <w:rsid w:val="00023BFC"/>
    <w:rsid w:val="000246BA"/>
    <w:rsid w:val="0003101E"/>
    <w:rsid w:val="00066B5F"/>
    <w:rsid w:val="000756F8"/>
    <w:rsid w:val="000B409A"/>
    <w:rsid w:val="000D3A33"/>
    <w:rsid w:val="000E3A82"/>
    <w:rsid w:val="000E7C34"/>
    <w:rsid w:val="000F73B2"/>
    <w:rsid w:val="0011247F"/>
    <w:rsid w:val="00113627"/>
    <w:rsid w:val="001145DF"/>
    <w:rsid w:val="00126F5A"/>
    <w:rsid w:val="00130071"/>
    <w:rsid w:val="001370E7"/>
    <w:rsid w:val="001673F4"/>
    <w:rsid w:val="001706C2"/>
    <w:rsid w:val="001A49DE"/>
    <w:rsid w:val="001A5340"/>
    <w:rsid w:val="001C0495"/>
    <w:rsid w:val="001D3B3C"/>
    <w:rsid w:val="001E0C31"/>
    <w:rsid w:val="001F6A1F"/>
    <w:rsid w:val="00215840"/>
    <w:rsid w:val="00230E0D"/>
    <w:rsid w:val="00253F4D"/>
    <w:rsid w:val="002664F1"/>
    <w:rsid w:val="00271F6C"/>
    <w:rsid w:val="002744DA"/>
    <w:rsid w:val="00293F50"/>
    <w:rsid w:val="00294406"/>
    <w:rsid w:val="0029730C"/>
    <w:rsid w:val="002B2E78"/>
    <w:rsid w:val="002C23E6"/>
    <w:rsid w:val="002D4F41"/>
    <w:rsid w:val="002F2518"/>
    <w:rsid w:val="00311473"/>
    <w:rsid w:val="00314C34"/>
    <w:rsid w:val="0038088A"/>
    <w:rsid w:val="0039659B"/>
    <w:rsid w:val="003A03B0"/>
    <w:rsid w:val="003B0203"/>
    <w:rsid w:val="003F0FBA"/>
    <w:rsid w:val="003F15C1"/>
    <w:rsid w:val="004010BB"/>
    <w:rsid w:val="004156C6"/>
    <w:rsid w:val="00420D6A"/>
    <w:rsid w:val="00422CDA"/>
    <w:rsid w:val="00434BBC"/>
    <w:rsid w:val="004738C2"/>
    <w:rsid w:val="00475E0F"/>
    <w:rsid w:val="0048100B"/>
    <w:rsid w:val="00490B30"/>
    <w:rsid w:val="00492F05"/>
    <w:rsid w:val="004A3BF7"/>
    <w:rsid w:val="004B355E"/>
    <w:rsid w:val="004C317C"/>
    <w:rsid w:val="004D1455"/>
    <w:rsid w:val="004D4AB7"/>
    <w:rsid w:val="004F17AA"/>
    <w:rsid w:val="00526288"/>
    <w:rsid w:val="00540E7B"/>
    <w:rsid w:val="00547C0B"/>
    <w:rsid w:val="00551382"/>
    <w:rsid w:val="00552B63"/>
    <w:rsid w:val="005556E9"/>
    <w:rsid w:val="00565255"/>
    <w:rsid w:val="005946B6"/>
    <w:rsid w:val="0059784C"/>
    <w:rsid w:val="005C507F"/>
    <w:rsid w:val="005F12DA"/>
    <w:rsid w:val="005F1AC8"/>
    <w:rsid w:val="00603F0B"/>
    <w:rsid w:val="0062724E"/>
    <w:rsid w:val="00646865"/>
    <w:rsid w:val="006471B3"/>
    <w:rsid w:val="006620F9"/>
    <w:rsid w:val="00664FE5"/>
    <w:rsid w:val="00677FFA"/>
    <w:rsid w:val="006807BA"/>
    <w:rsid w:val="006A00FC"/>
    <w:rsid w:val="006A2E4B"/>
    <w:rsid w:val="006A432A"/>
    <w:rsid w:val="006A4B32"/>
    <w:rsid w:val="006A4D13"/>
    <w:rsid w:val="006A621E"/>
    <w:rsid w:val="006B1196"/>
    <w:rsid w:val="006C0CED"/>
    <w:rsid w:val="006C1F6A"/>
    <w:rsid w:val="006C3655"/>
    <w:rsid w:val="006D6EF6"/>
    <w:rsid w:val="006E168B"/>
    <w:rsid w:val="006E3376"/>
    <w:rsid w:val="006E5050"/>
    <w:rsid w:val="006F5642"/>
    <w:rsid w:val="0071271C"/>
    <w:rsid w:val="00731142"/>
    <w:rsid w:val="00751B60"/>
    <w:rsid w:val="00775963"/>
    <w:rsid w:val="00793050"/>
    <w:rsid w:val="007A3F8F"/>
    <w:rsid w:val="007A6ED0"/>
    <w:rsid w:val="007C7520"/>
    <w:rsid w:val="007C7B29"/>
    <w:rsid w:val="007D2930"/>
    <w:rsid w:val="007E6989"/>
    <w:rsid w:val="007F088C"/>
    <w:rsid w:val="007F28C5"/>
    <w:rsid w:val="007F4B06"/>
    <w:rsid w:val="00800B81"/>
    <w:rsid w:val="00806611"/>
    <w:rsid w:val="00811EF2"/>
    <w:rsid w:val="00830FE9"/>
    <w:rsid w:val="00894563"/>
    <w:rsid w:val="008C053C"/>
    <w:rsid w:val="008E602E"/>
    <w:rsid w:val="008F4F7F"/>
    <w:rsid w:val="00907C5C"/>
    <w:rsid w:val="009205C5"/>
    <w:rsid w:val="00943BDD"/>
    <w:rsid w:val="00944E00"/>
    <w:rsid w:val="00962EF0"/>
    <w:rsid w:val="00964D5A"/>
    <w:rsid w:val="00976AE3"/>
    <w:rsid w:val="00981EF0"/>
    <w:rsid w:val="00983779"/>
    <w:rsid w:val="00985036"/>
    <w:rsid w:val="00994350"/>
    <w:rsid w:val="009D2FA4"/>
    <w:rsid w:val="009D3335"/>
    <w:rsid w:val="00A013A7"/>
    <w:rsid w:val="00A4511D"/>
    <w:rsid w:val="00A8294A"/>
    <w:rsid w:val="00AB26B4"/>
    <w:rsid w:val="00AC7F06"/>
    <w:rsid w:val="00AD1A77"/>
    <w:rsid w:val="00AE1E09"/>
    <w:rsid w:val="00AE3C07"/>
    <w:rsid w:val="00B059FC"/>
    <w:rsid w:val="00B13347"/>
    <w:rsid w:val="00B3407D"/>
    <w:rsid w:val="00B41B05"/>
    <w:rsid w:val="00B56A28"/>
    <w:rsid w:val="00B65E79"/>
    <w:rsid w:val="00B67F41"/>
    <w:rsid w:val="00B72B03"/>
    <w:rsid w:val="00B74A6E"/>
    <w:rsid w:val="00B75F08"/>
    <w:rsid w:val="00B7671F"/>
    <w:rsid w:val="00B769ED"/>
    <w:rsid w:val="00B771C2"/>
    <w:rsid w:val="00B92796"/>
    <w:rsid w:val="00B9486A"/>
    <w:rsid w:val="00B9510B"/>
    <w:rsid w:val="00BB74D5"/>
    <w:rsid w:val="00BC1E0A"/>
    <w:rsid w:val="00BC603A"/>
    <w:rsid w:val="00BE5C29"/>
    <w:rsid w:val="00BF1AD2"/>
    <w:rsid w:val="00BF2D0F"/>
    <w:rsid w:val="00BF4732"/>
    <w:rsid w:val="00BF5973"/>
    <w:rsid w:val="00C000EF"/>
    <w:rsid w:val="00C01C9A"/>
    <w:rsid w:val="00C03891"/>
    <w:rsid w:val="00C03D56"/>
    <w:rsid w:val="00C1395D"/>
    <w:rsid w:val="00C13FB5"/>
    <w:rsid w:val="00C463A6"/>
    <w:rsid w:val="00C64CD2"/>
    <w:rsid w:val="00CA79C5"/>
    <w:rsid w:val="00CB44ED"/>
    <w:rsid w:val="00CD3613"/>
    <w:rsid w:val="00CE2CC4"/>
    <w:rsid w:val="00CE6C42"/>
    <w:rsid w:val="00D005E2"/>
    <w:rsid w:val="00D0199C"/>
    <w:rsid w:val="00D02D27"/>
    <w:rsid w:val="00D03978"/>
    <w:rsid w:val="00D04441"/>
    <w:rsid w:val="00D101E7"/>
    <w:rsid w:val="00D201AD"/>
    <w:rsid w:val="00D23D5D"/>
    <w:rsid w:val="00D40CB3"/>
    <w:rsid w:val="00D60E4E"/>
    <w:rsid w:val="00D7442D"/>
    <w:rsid w:val="00D909A7"/>
    <w:rsid w:val="00D909F9"/>
    <w:rsid w:val="00D927CD"/>
    <w:rsid w:val="00DB1F87"/>
    <w:rsid w:val="00DB38C8"/>
    <w:rsid w:val="00DC0507"/>
    <w:rsid w:val="00DC66E1"/>
    <w:rsid w:val="00DE4239"/>
    <w:rsid w:val="00DE6156"/>
    <w:rsid w:val="00DE7B29"/>
    <w:rsid w:val="00E03C5E"/>
    <w:rsid w:val="00E065A4"/>
    <w:rsid w:val="00E14DA8"/>
    <w:rsid w:val="00E45048"/>
    <w:rsid w:val="00E46A59"/>
    <w:rsid w:val="00E479D1"/>
    <w:rsid w:val="00E513A0"/>
    <w:rsid w:val="00E84711"/>
    <w:rsid w:val="00E91C02"/>
    <w:rsid w:val="00EA6901"/>
    <w:rsid w:val="00EC6FBA"/>
    <w:rsid w:val="00EC78A6"/>
    <w:rsid w:val="00ED3EE8"/>
    <w:rsid w:val="00ED51AD"/>
    <w:rsid w:val="00ED6546"/>
    <w:rsid w:val="00ED6CBA"/>
    <w:rsid w:val="00EF2833"/>
    <w:rsid w:val="00EF5CAE"/>
    <w:rsid w:val="00EF5D2B"/>
    <w:rsid w:val="00F11FA2"/>
    <w:rsid w:val="00F45499"/>
    <w:rsid w:val="00F45E1E"/>
    <w:rsid w:val="00F71DBB"/>
    <w:rsid w:val="00F77D55"/>
    <w:rsid w:val="00F80933"/>
    <w:rsid w:val="00F85D6B"/>
    <w:rsid w:val="00F86079"/>
    <w:rsid w:val="00F86F2C"/>
    <w:rsid w:val="00F903AE"/>
    <w:rsid w:val="00F94006"/>
    <w:rsid w:val="00FB5624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55">
    <w:name w:val="Font Style55"/>
    <w:basedOn w:val="DefaultParagraphFont"/>
    <w:uiPriority w:val="99"/>
    <w:rsid w:val="00F11FA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F11F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6">
    <w:name w:val="Style6"/>
    <w:basedOn w:val="Normal"/>
    <w:uiPriority w:val="99"/>
    <w:rsid w:val="00F11FA2"/>
    <w:pPr>
      <w:widowControl w:val="0"/>
      <w:autoSpaceDE w:val="0"/>
      <w:autoSpaceDN w:val="0"/>
      <w:adjustRightInd w:val="0"/>
      <w:spacing w:line="317" w:lineRule="exact"/>
      <w:ind w:firstLine="0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18">
    <w:name w:val="Style18"/>
    <w:basedOn w:val="Normal"/>
    <w:uiPriority w:val="99"/>
    <w:rsid w:val="00F11FA2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19">
    <w:name w:val="Style19"/>
    <w:basedOn w:val="Normal"/>
    <w:uiPriority w:val="99"/>
    <w:rsid w:val="00F11FA2"/>
    <w:pPr>
      <w:widowControl w:val="0"/>
      <w:autoSpaceDE w:val="0"/>
      <w:autoSpaceDN w:val="0"/>
      <w:adjustRightInd w:val="0"/>
      <w:spacing w:line="319" w:lineRule="exact"/>
      <w:ind w:firstLine="1032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22">
    <w:name w:val="Style22"/>
    <w:basedOn w:val="Normal"/>
    <w:uiPriority w:val="99"/>
    <w:rsid w:val="00F11FA2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29">
    <w:name w:val="Style29"/>
    <w:basedOn w:val="Normal"/>
    <w:uiPriority w:val="99"/>
    <w:rsid w:val="00F11F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character" w:customStyle="1" w:styleId="FontStyle60">
    <w:name w:val="Font Style60"/>
    <w:basedOn w:val="DefaultParagraphFont"/>
    <w:uiPriority w:val="99"/>
    <w:rsid w:val="00F11F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F11FA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styleId="NormalWeb">
    <w:name w:val="Normal (Web)"/>
    <w:basedOn w:val="Normal"/>
    <w:next w:val="Normal"/>
    <w:rsid w:val="00ED6546"/>
    <w:pPr>
      <w:autoSpaceDE w:val="0"/>
      <w:autoSpaceDN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55">
    <w:name w:val="Font Style55"/>
    <w:basedOn w:val="DefaultParagraphFont"/>
    <w:uiPriority w:val="99"/>
    <w:rsid w:val="00F11FA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F11F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6">
    <w:name w:val="Style6"/>
    <w:basedOn w:val="Normal"/>
    <w:uiPriority w:val="99"/>
    <w:rsid w:val="00F11FA2"/>
    <w:pPr>
      <w:widowControl w:val="0"/>
      <w:autoSpaceDE w:val="0"/>
      <w:autoSpaceDN w:val="0"/>
      <w:adjustRightInd w:val="0"/>
      <w:spacing w:line="317" w:lineRule="exact"/>
      <w:ind w:firstLine="0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18">
    <w:name w:val="Style18"/>
    <w:basedOn w:val="Normal"/>
    <w:uiPriority w:val="99"/>
    <w:rsid w:val="00F11FA2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19">
    <w:name w:val="Style19"/>
    <w:basedOn w:val="Normal"/>
    <w:uiPriority w:val="99"/>
    <w:rsid w:val="00F11FA2"/>
    <w:pPr>
      <w:widowControl w:val="0"/>
      <w:autoSpaceDE w:val="0"/>
      <w:autoSpaceDN w:val="0"/>
      <w:adjustRightInd w:val="0"/>
      <w:spacing w:line="319" w:lineRule="exact"/>
      <w:ind w:firstLine="1032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22">
    <w:name w:val="Style22"/>
    <w:basedOn w:val="Normal"/>
    <w:uiPriority w:val="99"/>
    <w:rsid w:val="00F11FA2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paragraph" w:customStyle="1" w:styleId="Style29">
    <w:name w:val="Style29"/>
    <w:basedOn w:val="Normal"/>
    <w:uiPriority w:val="99"/>
    <w:rsid w:val="00F11FA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character" w:customStyle="1" w:styleId="FontStyle60">
    <w:name w:val="Font Style60"/>
    <w:basedOn w:val="DefaultParagraphFont"/>
    <w:uiPriority w:val="99"/>
    <w:rsid w:val="00F11F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1">
    <w:name w:val="Font Style61"/>
    <w:basedOn w:val="DefaultParagraphFont"/>
    <w:uiPriority w:val="99"/>
    <w:rsid w:val="00F11FA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styleId="NormalWeb">
    <w:name w:val="Normal (Web)"/>
    <w:basedOn w:val="Normal"/>
    <w:next w:val="Normal"/>
    <w:rsid w:val="00ED6546"/>
    <w:pPr>
      <w:autoSpaceDE w:val="0"/>
      <w:autoSpaceDN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Savka Andonova</cp:lastModifiedBy>
  <cp:revision>23</cp:revision>
  <cp:lastPrinted>2018-12-10T15:22:00Z</cp:lastPrinted>
  <dcterms:created xsi:type="dcterms:W3CDTF">2017-09-28T09:06:00Z</dcterms:created>
  <dcterms:modified xsi:type="dcterms:W3CDTF">2018-12-13T07:31:00Z</dcterms:modified>
</cp:coreProperties>
</file>